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CCA" w:rsidRDefault="00115CCA" w:rsidP="0073148E">
      <w:pPr>
        <w:shd w:val="clear" w:color="auto" w:fill="FFFFFF"/>
        <w:spacing w:line="276" w:lineRule="auto"/>
        <w:jc w:val="both"/>
      </w:pPr>
    </w:p>
    <w:p w:rsidR="00727C5B" w:rsidRPr="00721374" w:rsidRDefault="00115CCA" w:rsidP="0073148E">
      <w:pPr>
        <w:shd w:val="clear" w:color="auto" w:fill="FFFFFF"/>
        <w:spacing w:line="276" w:lineRule="auto"/>
        <w:jc w:val="both"/>
      </w:pPr>
      <w:r>
        <w:t>O NAS</w:t>
      </w:r>
    </w:p>
    <w:p w:rsidR="00CD5ADD" w:rsidRPr="00721374" w:rsidRDefault="005859EC" w:rsidP="0073148E">
      <w:pPr>
        <w:shd w:val="clear" w:color="auto" w:fill="FFFFFF"/>
        <w:spacing w:line="276" w:lineRule="auto"/>
        <w:jc w:val="both"/>
      </w:pPr>
      <w:r>
        <w:t>(osobna zakładka)</w:t>
      </w:r>
    </w:p>
    <w:p w:rsidR="00CD5ADD" w:rsidRPr="00721374" w:rsidRDefault="00CD5ADD" w:rsidP="00CD5ADD">
      <w:pPr>
        <w:numPr>
          <w:ilvl w:val="0"/>
          <w:numId w:val="9"/>
        </w:numPr>
        <w:shd w:val="clear" w:color="auto" w:fill="FFFFFF"/>
        <w:spacing w:line="276" w:lineRule="auto"/>
        <w:jc w:val="both"/>
      </w:pPr>
      <w:r w:rsidRPr="00721374">
        <w:t xml:space="preserve">Adwokat Beata </w:t>
      </w:r>
      <w:proofErr w:type="spellStart"/>
      <w:r w:rsidRPr="00721374">
        <w:t>Kuczewska</w:t>
      </w:r>
      <w:proofErr w:type="spellEnd"/>
    </w:p>
    <w:p w:rsidR="00CD5ADD" w:rsidRPr="00721374" w:rsidRDefault="00CD5ADD" w:rsidP="00CD5ADD">
      <w:pPr>
        <w:numPr>
          <w:ilvl w:val="0"/>
          <w:numId w:val="9"/>
        </w:numPr>
        <w:shd w:val="clear" w:color="auto" w:fill="FFFFFF"/>
        <w:spacing w:line="276" w:lineRule="auto"/>
        <w:jc w:val="both"/>
      </w:pPr>
      <w:r w:rsidRPr="00721374">
        <w:t>Adwokat Magdalena Ziomek</w:t>
      </w:r>
    </w:p>
    <w:p w:rsidR="00CD5ADD" w:rsidRPr="00721374" w:rsidRDefault="00CD5ADD" w:rsidP="00CD5ADD">
      <w:pPr>
        <w:numPr>
          <w:ilvl w:val="0"/>
          <w:numId w:val="9"/>
        </w:numPr>
        <w:shd w:val="clear" w:color="auto" w:fill="FFFFFF"/>
        <w:spacing w:line="276" w:lineRule="auto"/>
        <w:jc w:val="both"/>
      </w:pPr>
      <w:r w:rsidRPr="00721374">
        <w:t>Adwokat Piotr Kaczorowski</w:t>
      </w:r>
    </w:p>
    <w:p w:rsidR="00CD5ADD" w:rsidRDefault="00CD5ADD" w:rsidP="00CD5ADD">
      <w:pPr>
        <w:numPr>
          <w:ilvl w:val="0"/>
          <w:numId w:val="9"/>
        </w:numPr>
        <w:shd w:val="clear" w:color="auto" w:fill="FFFFFF"/>
        <w:spacing w:line="276" w:lineRule="auto"/>
        <w:jc w:val="both"/>
      </w:pPr>
      <w:r w:rsidRPr="00721374">
        <w:t>Adwokat Martyna Wince-Januszkiewicz</w:t>
      </w:r>
      <w:r w:rsidR="00115CCA">
        <w:t xml:space="preserve"> (wyjeżdża opis i zdjęcie po najechaniu kursorem na nazwisko)</w:t>
      </w:r>
    </w:p>
    <w:p w:rsidR="00115CCA" w:rsidRDefault="00115CCA" w:rsidP="00115CCA">
      <w:pPr>
        <w:pStyle w:val="Akapitzlist"/>
        <w:shd w:val="clear" w:color="auto" w:fill="FFFFFF"/>
        <w:spacing w:line="276" w:lineRule="auto"/>
        <w:jc w:val="both"/>
      </w:pPr>
      <w:r>
        <w:t xml:space="preserve">Absolwentka </w:t>
      </w:r>
      <w:r w:rsidRPr="00721374">
        <w:t>Wydziału Prawa i Administracji Uniwersytetu Łódzkiego na kierunku prawo</w:t>
      </w:r>
      <w:r>
        <w:t xml:space="preserve">. Wpisana na listę adwokatów przy Okręgowej Radzie Adwokackiej w Łodzi w 2020 roku. Interesuje się dobrostanem zwierząt, współpracuje m.in. z Fundacją </w:t>
      </w:r>
      <w:proofErr w:type="spellStart"/>
      <w:r>
        <w:t>Viva</w:t>
      </w:r>
      <w:proofErr w:type="spellEnd"/>
      <w:r>
        <w:t xml:space="preserve">! i Fundacją For Animals. Zajmuje się stałą obsługą przedsiębiorców i osób prawnych,, prawem rodzinnym i upadłościowym. </w:t>
      </w:r>
    </w:p>
    <w:p w:rsidR="00115CCA" w:rsidRPr="00721374" w:rsidRDefault="00115CCA" w:rsidP="00115CCA">
      <w:pPr>
        <w:shd w:val="clear" w:color="auto" w:fill="FFFFFF"/>
        <w:spacing w:line="276" w:lineRule="auto"/>
        <w:jc w:val="both"/>
      </w:pPr>
    </w:p>
    <w:p w:rsidR="00E92842" w:rsidRPr="00721374" w:rsidRDefault="00CD5ADD" w:rsidP="00237B80">
      <w:pPr>
        <w:numPr>
          <w:ilvl w:val="0"/>
          <w:numId w:val="9"/>
        </w:numPr>
        <w:shd w:val="clear" w:color="auto" w:fill="FFFFFF"/>
        <w:spacing w:line="276" w:lineRule="auto"/>
        <w:ind w:left="709"/>
        <w:jc w:val="both"/>
      </w:pPr>
      <w:r w:rsidRPr="00721374">
        <w:t xml:space="preserve">Adwokat Filip Jackowiak </w:t>
      </w:r>
      <w:r w:rsidR="00115CCA">
        <w:t>(wyjeżdża opis i zdjęcie po najechaniu kursorem na nazwisko)</w:t>
      </w:r>
    </w:p>
    <w:p w:rsidR="00E92842" w:rsidRPr="00721374" w:rsidRDefault="00E92842" w:rsidP="00E92842">
      <w:pPr>
        <w:shd w:val="clear" w:color="auto" w:fill="FFFFFF"/>
        <w:spacing w:line="276" w:lineRule="auto"/>
        <w:ind w:left="709"/>
        <w:jc w:val="both"/>
      </w:pPr>
    </w:p>
    <w:p w:rsidR="00CD5ADD" w:rsidRDefault="00CD5ADD" w:rsidP="00E92842">
      <w:pPr>
        <w:shd w:val="clear" w:color="auto" w:fill="FFFFFF"/>
        <w:spacing w:line="276" w:lineRule="auto"/>
        <w:ind w:left="709"/>
        <w:jc w:val="both"/>
      </w:pPr>
      <w:r w:rsidRPr="00721374">
        <w:t xml:space="preserve">Absolwent </w:t>
      </w:r>
      <w:r w:rsidR="00D20C42" w:rsidRPr="00721374">
        <w:t xml:space="preserve">Wydziału Prawa i Administracji </w:t>
      </w:r>
      <w:r w:rsidR="00E92842" w:rsidRPr="00721374">
        <w:t xml:space="preserve">na kierunku prawo </w:t>
      </w:r>
      <w:r w:rsidR="00D20C42" w:rsidRPr="00721374">
        <w:t xml:space="preserve">oraz Wydziału Filozoficzno – Historycznego </w:t>
      </w:r>
      <w:r w:rsidR="00E92842" w:rsidRPr="00721374">
        <w:t xml:space="preserve">na kierunku historia Uniwersytetu Łódzkiego. Specjalizuje się w prawie karnym, karnym skarbowym oraz gospodarczym. Wpisany na listę adwokatów przy Okręgowej Radzie Adwokackiej w Łodzi w 2020 r. </w:t>
      </w:r>
    </w:p>
    <w:p w:rsidR="00727C5B" w:rsidRDefault="00727C5B" w:rsidP="00E92842">
      <w:pPr>
        <w:shd w:val="clear" w:color="auto" w:fill="FFFFFF"/>
        <w:spacing w:line="276" w:lineRule="auto"/>
        <w:ind w:left="709"/>
        <w:jc w:val="both"/>
      </w:pPr>
    </w:p>
    <w:p w:rsidR="00727C5B" w:rsidRPr="00721374" w:rsidRDefault="00727C5B" w:rsidP="00E92842">
      <w:pPr>
        <w:shd w:val="clear" w:color="auto" w:fill="FFFFFF"/>
        <w:spacing w:line="276" w:lineRule="auto"/>
        <w:ind w:left="709"/>
        <w:jc w:val="both"/>
      </w:pPr>
    </w:p>
    <w:p w:rsidR="0073148E" w:rsidRPr="00721374" w:rsidRDefault="0073148E" w:rsidP="0073148E"/>
    <w:p w:rsidR="0073148E" w:rsidRPr="00721374" w:rsidRDefault="00115CCA" w:rsidP="00115CCA">
      <w:pPr>
        <w:rPr>
          <w:sz w:val="40"/>
          <w:szCs w:val="40"/>
        </w:rPr>
      </w:pPr>
      <w:r>
        <w:rPr>
          <w:sz w:val="40"/>
          <w:szCs w:val="40"/>
        </w:rPr>
        <w:t>Zakres usług</w:t>
      </w:r>
    </w:p>
    <w:p w:rsidR="00730A50" w:rsidRDefault="00115CCA" w:rsidP="00730A50">
      <w:r>
        <w:t>(osobna zakładka)</w:t>
      </w:r>
    </w:p>
    <w:p w:rsidR="00115CCA" w:rsidRDefault="00115CCA" w:rsidP="00730A50"/>
    <w:p w:rsidR="00115CCA" w:rsidRPr="00721374" w:rsidRDefault="00115CCA" w:rsidP="00730A50">
      <w:r>
        <w:t>Poszczególne „prawa” mają być w formie kafelków, po najechaniu kursorem na kafelek „wyjeżdża” tekst przyporządkowany dla każdego z nich.</w:t>
      </w:r>
    </w:p>
    <w:p w:rsidR="00730A50" w:rsidRPr="00721374" w:rsidRDefault="00730A50" w:rsidP="00730A50">
      <w:pPr>
        <w:ind w:left="142"/>
      </w:pPr>
    </w:p>
    <w:p w:rsidR="0073148E" w:rsidRPr="00721374" w:rsidRDefault="0073148E" w:rsidP="0073148E"/>
    <w:p w:rsidR="0073148E" w:rsidRDefault="0073148E" w:rsidP="0073148E">
      <w:pPr>
        <w:numPr>
          <w:ilvl w:val="0"/>
          <w:numId w:val="5"/>
        </w:numPr>
      </w:pPr>
      <w:r w:rsidRPr="00721374">
        <w:t>Prawo cywilne</w:t>
      </w:r>
    </w:p>
    <w:p w:rsidR="00B401A0" w:rsidRPr="00721374" w:rsidRDefault="00B401A0" w:rsidP="0073148E">
      <w:pPr>
        <w:numPr>
          <w:ilvl w:val="0"/>
          <w:numId w:val="5"/>
        </w:numPr>
      </w:pPr>
      <w:r>
        <w:t>Prawo rodzinne</w:t>
      </w:r>
    </w:p>
    <w:p w:rsidR="0073148E" w:rsidRPr="00721374" w:rsidRDefault="0073148E" w:rsidP="0073148E">
      <w:pPr>
        <w:numPr>
          <w:ilvl w:val="0"/>
          <w:numId w:val="5"/>
        </w:numPr>
      </w:pPr>
      <w:r w:rsidRPr="00721374">
        <w:t>Prawo gospodarcze</w:t>
      </w:r>
    </w:p>
    <w:p w:rsidR="0073148E" w:rsidRDefault="0073148E" w:rsidP="0073148E">
      <w:pPr>
        <w:numPr>
          <w:ilvl w:val="0"/>
          <w:numId w:val="5"/>
        </w:numPr>
      </w:pPr>
      <w:r w:rsidRPr="00721374">
        <w:t>Prawo administracyjne</w:t>
      </w:r>
    </w:p>
    <w:p w:rsidR="00B401A0" w:rsidRPr="00721374" w:rsidRDefault="00B401A0" w:rsidP="00B401A0">
      <w:pPr>
        <w:numPr>
          <w:ilvl w:val="0"/>
          <w:numId w:val="5"/>
        </w:numPr>
      </w:pPr>
      <w:r w:rsidRPr="00721374">
        <w:t>Prawo pracy</w:t>
      </w:r>
      <w:r>
        <w:t xml:space="preserve"> i </w:t>
      </w:r>
      <w:r w:rsidRPr="00B401A0">
        <w:rPr>
          <w:u w:val="single"/>
        </w:rPr>
        <w:t>ubezpieczeń społecznych</w:t>
      </w:r>
      <w:r>
        <w:t xml:space="preserve"> </w:t>
      </w:r>
    </w:p>
    <w:p w:rsidR="0073148E" w:rsidRPr="00721374" w:rsidRDefault="0073148E" w:rsidP="0073148E">
      <w:pPr>
        <w:numPr>
          <w:ilvl w:val="0"/>
          <w:numId w:val="5"/>
        </w:numPr>
      </w:pPr>
      <w:r w:rsidRPr="00721374">
        <w:t>Prawo karne</w:t>
      </w:r>
    </w:p>
    <w:p w:rsidR="00342878" w:rsidRPr="00721374" w:rsidRDefault="0073148E" w:rsidP="0073148E">
      <w:pPr>
        <w:numPr>
          <w:ilvl w:val="0"/>
          <w:numId w:val="5"/>
        </w:numPr>
        <w:rPr>
          <w:u w:val="single"/>
        </w:rPr>
      </w:pPr>
      <w:r w:rsidRPr="00721374">
        <w:rPr>
          <w:u w:val="single"/>
        </w:rPr>
        <w:t xml:space="preserve">Prawo </w:t>
      </w:r>
      <w:r w:rsidR="00342878" w:rsidRPr="00721374">
        <w:rPr>
          <w:u w:val="single"/>
        </w:rPr>
        <w:t>bankowe</w:t>
      </w:r>
      <w:r w:rsidR="00B401A0">
        <w:rPr>
          <w:u w:val="single"/>
        </w:rPr>
        <w:br/>
      </w:r>
    </w:p>
    <w:p w:rsidR="00342878" w:rsidRPr="00721374" w:rsidRDefault="00342878" w:rsidP="00342878"/>
    <w:p w:rsidR="00342878" w:rsidRPr="00721374" w:rsidRDefault="00342878" w:rsidP="00342878"/>
    <w:p w:rsidR="00B401A0" w:rsidRPr="00721374" w:rsidRDefault="00B401A0" w:rsidP="00B401A0">
      <w:pPr>
        <w:numPr>
          <w:ilvl w:val="0"/>
          <w:numId w:val="7"/>
        </w:numPr>
        <w:jc w:val="both"/>
      </w:pPr>
      <w:r w:rsidRPr="00721374">
        <w:t>Prawo cywilne</w:t>
      </w:r>
    </w:p>
    <w:p w:rsidR="00B401A0" w:rsidRPr="00721374" w:rsidRDefault="00B401A0" w:rsidP="00B401A0">
      <w:pPr>
        <w:ind w:left="360"/>
        <w:jc w:val="both"/>
        <w:rPr>
          <w:u w:val="single"/>
        </w:rPr>
      </w:pPr>
      <w:r w:rsidRPr="00721374">
        <w:rPr>
          <w:color w:val="212529"/>
          <w:u w:val="single"/>
          <w:shd w:val="clear" w:color="auto" w:fill="FFFFFF"/>
        </w:rPr>
        <w:lastRenderedPageBreak/>
        <w:t xml:space="preserve">Jednym z wiodących obszarów praktyki Kancelarii jest prowadzenie spraw z zakresu </w:t>
      </w:r>
      <w:r>
        <w:rPr>
          <w:color w:val="212529"/>
          <w:u w:val="single"/>
          <w:shd w:val="clear" w:color="auto" w:fill="FFFFFF"/>
        </w:rPr>
        <w:t xml:space="preserve">szeroko pojętego </w:t>
      </w:r>
      <w:r w:rsidRPr="00721374">
        <w:rPr>
          <w:color w:val="212529"/>
          <w:u w:val="single"/>
          <w:shd w:val="clear" w:color="auto" w:fill="FFFFFF"/>
        </w:rPr>
        <w:t xml:space="preserve">prawa cywilnego. Kancelaria świadczy pomoc w szczególności w zakresie </w:t>
      </w:r>
    </w:p>
    <w:p w:rsidR="00B401A0" w:rsidRPr="00721374" w:rsidRDefault="00B401A0" w:rsidP="00B401A0">
      <w:pPr>
        <w:numPr>
          <w:ilvl w:val="0"/>
          <w:numId w:val="14"/>
        </w:numPr>
        <w:shd w:val="clear" w:color="auto" w:fill="F5F5F5"/>
        <w:spacing w:before="100" w:beforeAutospacing="1" w:after="100" w:afterAutospacing="1"/>
        <w:ind w:left="1095"/>
        <w:rPr>
          <w:color w:val="333333"/>
        </w:rPr>
      </w:pPr>
      <w:r w:rsidRPr="00721374">
        <w:rPr>
          <w:color w:val="333333"/>
        </w:rPr>
        <w:t>przygotowywa</w:t>
      </w:r>
      <w:r>
        <w:rPr>
          <w:color w:val="333333"/>
        </w:rPr>
        <w:t>nia</w:t>
      </w:r>
      <w:r w:rsidRPr="00721374">
        <w:rPr>
          <w:color w:val="333333"/>
        </w:rPr>
        <w:t xml:space="preserve"> umów cywilnoprawnych,</w:t>
      </w:r>
    </w:p>
    <w:p w:rsidR="005E7D3A" w:rsidRDefault="00B401A0" w:rsidP="005E7D3A">
      <w:pPr>
        <w:numPr>
          <w:ilvl w:val="0"/>
          <w:numId w:val="14"/>
        </w:numPr>
        <w:shd w:val="clear" w:color="auto" w:fill="F5F5F5"/>
        <w:spacing w:before="100" w:beforeAutospacing="1" w:after="100" w:afterAutospacing="1"/>
        <w:ind w:left="1095"/>
        <w:rPr>
          <w:color w:val="333333"/>
        </w:rPr>
      </w:pPr>
      <w:r w:rsidRPr="00721374">
        <w:rPr>
          <w:color w:val="333333"/>
        </w:rPr>
        <w:t>dochodzeni</w:t>
      </w:r>
      <w:r>
        <w:rPr>
          <w:color w:val="333333"/>
        </w:rPr>
        <w:t>a</w:t>
      </w:r>
      <w:r w:rsidR="001444D1">
        <w:rPr>
          <w:color w:val="333333"/>
        </w:rPr>
        <w:t xml:space="preserve"> </w:t>
      </w:r>
      <w:r w:rsidRPr="00721374">
        <w:rPr>
          <w:color w:val="333333"/>
        </w:rPr>
        <w:t>(windykacja) należności,</w:t>
      </w:r>
    </w:p>
    <w:p w:rsidR="005E7D3A" w:rsidRPr="005E7D3A" w:rsidRDefault="005E7D3A" w:rsidP="005E7D3A">
      <w:pPr>
        <w:numPr>
          <w:ilvl w:val="0"/>
          <w:numId w:val="14"/>
        </w:numPr>
        <w:shd w:val="clear" w:color="auto" w:fill="F5F5F5"/>
        <w:spacing w:before="100" w:beforeAutospacing="1" w:after="100" w:afterAutospacing="1"/>
        <w:ind w:left="1095"/>
        <w:rPr>
          <w:color w:val="333333"/>
        </w:rPr>
      </w:pPr>
      <w:r w:rsidRPr="005E7D3A">
        <w:rPr>
          <w:u w:val="single"/>
        </w:rPr>
        <w:t>prowadzenie spraw związanych z dochodzeniem roszczeń odszkodowawczych</w:t>
      </w:r>
    </w:p>
    <w:p w:rsidR="001444D1" w:rsidRDefault="00B401A0" w:rsidP="001444D1">
      <w:pPr>
        <w:numPr>
          <w:ilvl w:val="0"/>
          <w:numId w:val="14"/>
        </w:numPr>
        <w:shd w:val="clear" w:color="auto" w:fill="F5F5F5"/>
        <w:spacing w:before="100" w:beforeAutospacing="1" w:after="100" w:afterAutospacing="1"/>
        <w:ind w:left="1095"/>
        <w:rPr>
          <w:color w:val="333333"/>
        </w:rPr>
      </w:pPr>
      <w:r w:rsidRPr="00721374">
        <w:rPr>
          <w:color w:val="333333"/>
        </w:rPr>
        <w:t>prowadzeni</w:t>
      </w:r>
      <w:r>
        <w:rPr>
          <w:color w:val="333333"/>
        </w:rPr>
        <w:t>a</w:t>
      </w:r>
      <w:r w:rsidRPr="00721374">
        <w:rPr>
          <w:color w:val="333333"/>
        </w:rPr>
        <w:t xml:space="preserve"> spraw spadkowych,</w:t>
      </w:r>
    </w:p>
    <w:p w:rsidR="001444D1" w:rsidRPr="001444D1" w:rsidRDefault="001444D1" w:rsidP="001444D1">
      <w:pPr>
        <w:numPr>
          <w:ilvl w:val="0"/>
          <w:numId w:val="14"/>
        </w:numPr>
        <w:shd w:val="clear" w:color="auto" w:fill="F5F5F5"/>
        <w:spacing w:before="100" w:beforeAutospacing="1" w:after="100" w:afterAutospacing="1"/>
        <w:ind w:left="1095"/>
        <w:rPr>
          <w:color w:val="333333"/>
        </w:rPr>
      </w:pPr>
      <w:r w:rsidRPr="001444D1">
        <w:rPr>
          <w:color w:val="333333"/>
        </w:rPr>
        <w:t>prowadzenia spraw o podział majątku wspólnego,</w:t>
      </w:r>
    </w:p>
    <w:p w:rsidR="001444D1" w:rsidRPr="00721374" w:rsidRDefault="001444D1" w:rsidP="00B401A0">
      <w:pPr>
        <w:numPr>
          <w:ilvl w:val="0"/>
          <w:numId w:val="14"/>
        </w:numPr>
        <w:shd w:val="clear" w:color="auto" w:fill="F5F5F5"/>
        <w:spacing w:before="100" w:beforeAutospacing="1" w:after="100" w:afterAutospacing="1"/>
        <w:ind w:left="1095"/>
        <w:rPr>
          <w:color w:val="333333"/>
        </w:rPr>
      </w:pPr>
      <w:r>
        <w:rPr>
          <w:color w:val="333333"/>
        </w:rPr>
        <w:t>prowadzenie spraw o ubezwłasnowolnienie</w:t>
      </w:r>
    </w:p>
    <w:p w:rsidR="00B401A0" w:rsidRDefault="00B401A0" w:rsidP="00342878">
      <w:pPr>
        <w:numPr>
          <w:ilvl w:val="0"/>
          <w:numId w:val="7"/>
        </w:numPr>
        <w:shd w:val="clear" w:color="auto" w:fill="F5F5F5"/>
        <w:spacing w:before="100" w:beforeAutospacing="1" w:after="100" w:afterAutospacing="1"/>
      </w:pPr>
      <w:r>
        <w:t>Prawo rodzinne</w:t>
      </w:r>
    </w:p>
    <w:p w:rsidR="00B401A0" w:rsidRPr="00B401A0" w:rsidRDefault="00B401A0" w:rsidP="001444D1">
      <w:pPr>
        <w:pStyle w:val="Akapitzlist"/>
        <w:jc w:val="both"/>
        <w:rPr>
          <w:u w:val="single"/>
        </w:rPr>
      </w:pPr>
      <w:r w:rsidRPr="00B401A0">
        <w:rPr>
          <w:color w:val="212529"/>
          <w:u w:val="single"/>
          <w:shd w:val="clear" w:color="auto" w:fill="FFFFFF"/>
        </w:rPr>
        <w:t xml:space="preserve">Jednym z wiodących obszarów praktyki Kancelarii jest prowadzenie spraw z zakresu szeroko pojętego prawa </w:t>
      </w:r>
      <w:r>
        <w:rPr>
          <w:color w:val="212529"/>
          <w:u w:val="single"/>
          <w:shd w:val="clear" w:color="auto" w:fill="FFFFFF"/>
        </w:rPr>
        <w:t>rodzinnego</w:t>
      </w:r>
      <w:r w:rsidRPr="00B401A0">
        <w:rPr>
          <w:color w:val="212529"/>
          <w:u w:val="single"/>
          <w:shd w:val="clear" w:color="auto" w:fill="FFFFFF"/>
        </w:rPr>
        <w:t xml:space="preserve">. Kancelaria świadczy pomoc w szczególności w zakresie </w:t>
      </w:r>
      <w:r>
        <w:rPr>
          <w:color w:val="212529"/>
          <w:u w:val="single"/>
          <w:shd w:val="clear" w:color="auto" w:fill="FFFFFF"/>
        </w:rPr>
        <w:t>:</w:t>
      </w:r>
    </w:p>
    <w:p w:rsidR="001444D1" w:rsidRDefault="001444D1" w:rsidP="001444D1">
      <w:pPr>
        <w:shd w:val="clear" w:color="auto" w:fill="F5F5F5"/>
        <w:spacing w:before="100" w:beforeAutospacing="1" w:after="100" w:afterAutospacing="1"/>
        <w:ind w:left="720"/>
        <w:rPr>
          <w:color w:val="333333"/>
        </w:rPr>
      </w:pPr>
      <w:r>
        <w:rPr>
          <w:color w:val="333333"/>
        </w:rPr>
        <w:t xml:space="preserve">- </w:t>
      </w:r>
      <w:r w:rsidR="00B401A0" w:rsidRPr="00721374">
        <w:rPr>
          <w:color w:val="333333"/>
        </w:rPr>
        <w:t>prowadzeni</w:t>
      </w:r>
      <w:r w:rsidR="00B401A0">
        <w:rPr>
          <w:color w:val="333333"/>
        </w:rPr>
        <w:t>a</w:t>
      </w:r>
      <w:r>
        <w:rPr>
          <w:color w:val="333333"/>
        </w:rPr>
        <w:t xml:space="preserve"> spraw o rozwód i separację,</w:t>
      </w:r>
      <w:r>
        <w:rPr>
          <w:color w:val="333333"/>
        </w:rPr>
        <w:br/>
        <w:t xml:space="preserve">- </w:t>
      </w:r>
      <w:r w:rsidR="00B401A0" w:rsidRPr="00721374">
        <w:rPr>
          <w:color w:val="333333"/>
        </w:rPr>
        <w:t>prowadzeni</w:t>
      </w:r>
      <w:r w:rsidR="00B401A0">
        <w:rPr>
          <w:color w:val="333333"/>
        </w:rPr>
        <w:t>a</w:t>
      </w:r>
      <w:r w:rsidR="00B401A0" w:rsidRPr="00721374">
        <w:rPr>
          <w:color w:val="333333"/>
        </w:rPr>
        <w:t xml:space="preserve"> spraw o </w:t>
      </w:r>
      <w:r>
        <w:rPr>
          <w:color w:val="333333"/>
        </w:rPr>
        <w:t>ustalenie alimentów, o ich podwyższenie i obniżenie</w:t>
      </w:r>
      <w:r w:rsidR="00B401A0" w:rsidRPr="00721374">
        <w:rPr>
          <w:color w:val="333333"/>
        </w:rPr>
        <w:t>,</w:t>
      </w:r>
      <w:r>
        <w:rPr>
          <w:color w:val="333333"/>
        </w:rPr>
        <w:t xml:space="preserve"> wygaśnięcie obowiązku alimentacyjnego,</w:t>
      </w:r>
      <w:r>
        <w:rPr>
          <w:color w:val="333333"/>
        </w:rPr>
        <w:br/>
        <w:t xml:space="preserve">- </w:t>
      </w:r>
      <w:r w:rsidR="00B401A0" w:rsidRPr="00721374">
        <w:rPr>
          <w:color w:val="333333"/>
        </w:rPr>
        <w:t>prowadzeni</w:t>
      </w:r>
      <w:r w:rsidR="00B401A0">
        <w:rPr>
          <w:color w:val="333333"/>
        </w:rPr>
        <w:t>a</w:t>
      </w:r>
      <w:r w:rsidR="00B401A0" w:rsidRPr="00721374">
        <w:rPr>
          <w:color w:val="333333"/>
        </w:rPr>
        <w:t xml:space="preserve"> spraw o pozbawienie</w:t>
      </w:r>
      <w:r>
        <w:rPr>
          <w:color w:val="333333"/>
        </w:rPr>
        <w:t>, ograniczenie</w:t>
      </w:r>
      <w:r w:rsidR="00B401A0" w:rsidRPr="00721374">
        <w:rPr>
          <w:color w:val="333333"/>
        </w:rPr>
        <w:t xml:space="preserve"> lub powierzenie władzy rodzicielskiej,</w:t>
      </w:r>
      <w:r>
        <w:rPr>
          <w:color w:val="333333"/>
        </w:rPr>
        <w:t xml:space="preserve"> o ustanowienie rodziny zastępczej,</w:t>
      </w:r>
      <w:r>
        <w:rPr>
          <w:color w:val="333333"/>
        </w:rPr>
        <w:br/>
        <w:t>- prowadzenie spraw o ustalenie sposobu kontaktów rodzica z małoletnim, o zmianę już ustalonych kontaktów, o wykonywanie (egzekwowanie) ustalonych kontaktów,</w:t>
      </w:r>
      <w:r>
        <w:rPr>
          <w:color w:val="333333"/>
        </w:rPr>
        <w:br/>
        <w:t>- prowadzenie spraw o przysposobienie,</w:t>
      </w:r>
      <w:r>
        <w:rPr>
          <w:color w:val="333333"/>
        </w:rPr>
        <w:br/>
        <w:t>- reprezentowanie i obrona w sprawach o demoralizację nieletnich (postępowanie w sprawach nieletnich przed Sądem Rodzinnym)</w:t>
      </w:r>
    </w:p>
    <w:p w:rsidR="001444D1" w:rsidRPr="00721374" w:rsidRDefault="001444D1" w:rsidP="001444D1">
      <w:pPr>
        <w:shd w:val="clear" w:color="auto" w:fill="F5F5F5"/>
        <w:spacing w:before="100" w:beforeAutospacing="1" w:after="100" w:afterAutospacing="1"/>
        <w:ind w:left="720"/>
        <w:rPr>
          <w:color w:val="333333"/>
        </w:rPr>
      </w:pPr>
    </w:p>
    <w:p w:rsidR="00B401A0" w:rsidRPr="00B401A0" w:rsidRDefault="00B401A0" w:rsidP="00B401A0">
      <w:pPr>
        <w:pStyle w:val="Akapitzlist"/>
        <w:jc w:val="both"/>
        <w:rPr>
          <w:u w:val="single"/>
        </w:rPr>
      </w:pPr>
    </w:p>
    <w:p w:rsidR="00B401A0" w:rsidRDefault="00B401A0" w:rsidP="00B401A0">
      <w:pPr>
        <w:ind w:left="720"/>
      </w:pPr>
    </w:p>
    <w:p w:rsidR="001444D1" w:rsidRPr="00721374" w:rsidRDefault="001444D1" w:rsidP="001444D1">
      <w:pPr>
        <w:numPr>
          <w:ilvl w:val="0"/>
          <w:numId w:val="7"/>
        </w:numPr>
        <w:jc w:val="both"/>
      </w:pPr>
      <w:r w:rsidRPr="00721374">
        <w:t>Prawo gospodarcze</w:t>
      </w:r>
    </w:p>
    <w:p w:rsidR="001444D1" w:rsidRPr="00721374" w:rsidRDefault="001444D1" w:rsidP="001444D1">
      <w:pPr>
        <w:ind w:left="709"/>
        <w:jc w:val="both"/>
      </w:pPr>
    </w:p>
    <w:p w:rsidR="001444D1" w:rsidRPr="00721374" w:rsidRDefault="001444D1" w:rsidP="001444D1">
      <w:pPr>
        <w:ind w:left="709"/>
        <w:jc w:val="both"/>
      </w:pPr>
      <w:r w:rsidRPr="00721374">
        <w:t>Od ponad 20 lat kancelaria świadczy pomoc prawną podmiotom gospodarczym zapewniając im obsługę oraz pomoc w każdym obszarze ich działalności, a w szczególności p</w:t>
      </w:r>
      <w:r>
        <w:t>oprzez</w:t>
      </w:r>
      <w:r w:rsidRPr="00721374">
        <w:t xml:space="preserve">: </w:t>
      </w:r>
    </w:p>
    <w:p w:rsidR="001444D1" w:rsidRPr="00721374" w:rsidRDefault="001444D1" w:rsidP="001444D1">
      <w:pPr>
        <w:numPr>
          <w:ilvl w:val="0"/>
          <w:numId w:val="13"/>
        </w:numPr>
        <w:shd w:val="clear" w:color="auto" w:fill="F5F5F5"/>
        <w:spacing w:before="100" w:beforeAutospacing="1" w:after="100" w:afterAutospacing="1"/>
        <w:ind w:left="1095"/>
        <w:rPr>
          <w:color w:val="333333"/>
        </w:rPr>
      </w:pPr>
      <w:r w:rsidRPr="00721374">
        <w:rPr>
          <w:color w:val="333333"/>
        </w:rPr>
        <w:t>opracowywanie i opiniowanie umów,</w:t>
      </w:r>
    </w:p>
    <w:p w:rsidR="001444D1" w:rsidRPr="00721374" w:rsidRDefault="001444D1" w:rsidP="001444D1">
      <w:pPr>
        <w:numPr>
          <w:ilvl w:val="0"/>
          <w:numId w:val="13"/>
        </w:numPr>
        <w:shd w:val="clear" w:color="auto" w:fill="F5F5F5"/>
        <w:spacing w:before="100" w:beforeAutospacing="1" w:after="100" w:afterAutospacing="1"/>
        <w:ind w:left="1095"/>
        <w:rPr>
          <w:color w:val="333333"/>
        </w:rPr>
      </w:pPr>
      <w:r w:rsidRPr="00721374">
        <w:rPr>
          <w:color w:val="333333"/>
        </w:rPr>
        <w:t>przygotowywanie projektów uchwał, regulaminów itp.,</w:t>
      </w:r>
    </w:p>
    <w:p w:rsidR="001444D1" w:rsidRPr="00721374" w:rsidRDefault="001444D1" w:rsidP="001444D1">
      <w:pPr>
        <w:numPr>
          <w:ilvl w:val="0"/>
          <w:numId w:val="13"/>
        </w:numPr>
        <w:shd w:val="clear" w:color="auto" w:fill="F5F5F5"/>
        <w:spacing w:before="100" w:beforeAutospacing="1" w:after="100" w:afterAutospacing="1"/>
        <w:ind w:left="1095"/>
        <w:rPr>
          <w:color w:val="333333"/>
        </w:rPr>
      </w:pPr>
      <w:r w:rsidRPr="00721374">
        <w:rPr>
          <w:color w:val="333333"/>
        </w:rPr>
        <w:t>przeprowadzanie postępowań rejestrowych,</w:t>
      </w:r>
    </w:p>
    <w:p w:rsidR="001444D1" w:rsidRDefault="001444D1" w:rsidP="001444D1">
      <w:pPr>
        <w:numPr>
          <w:ilvl w:val="0"/>
          <w:numId w:val="13"/>
        </w:numPr>
        <w:shd w:val="clear" w:color="auto" w:fill="F5F5F5"/>
        <w:spacing w:before="100" w:beforeAutospacing="1" w:after="100" w:afterAutospacing="1"/>
        <w:ind w:left="1095"/>
        <w:rPr>
          <w:color w:val="333333"/>
        </w:rPr>
      </w:pPr>
      <w:r w:rsidRPr="00721374">
        <w:rPr>
          <w:color w:val="333333"/>
        </w:rPr>
        <w:t>kompleksowa obsługa prawna przedsiębiorców</w:t>
      </w:r>
    </w:p>
    <w:p w:rsidR="001444D1" w:rsidRPr="001444D1" w:rsidRDefault="001444D1" w:rsidP="001444D1">
      <w:pPr>
        <w:numPr>
          <w:ilvl w:val="0"/>
          <w:numId w:val="13"/>
        </w:numPr>
        <w:shd w:val="clear" w:color="auto" w:fill="F5F5F5"/>
        <w:spacing w:before="100" w:beforeAutospacing="1" w:after="100" w:afterAutospacing="1"/>
        <w:ind w:left="1095"/>
        <w:rPr>
          <w:color w:val="333333"/>
        </w:rPr>
      </w:pPr>
      <w:r w:rsidRPr="001444D1">
        <w:rPr>
          <w:color w:val="333333"/>
        </w:rPr>
        <w:t>doradztwo prawne w zakresie prawa gospodarczego</w:t>
      </w:r>
    </w:p>
    <w:p w:rsidR="001444D1" w:rsidRPr="00721374" w:rsidRDefault="001444D1" w:rsidP="001444D1">
      <w:pPr>
        <w:numPr>
          <w:ilvl w:val="0"/>
          <w:numId w:val="7"/>
        </w:numPr>
        <w:jc w:val="both"/>
      </w:pPr>
      <w:r w:rsidRPr="00721374">
        <w:t>Prawo administracyjne</w:t>
      </w:r>
    </w:p>
    <w:p w:rsidR="001444D1" w:rsidRPr="00721374" w:rsidRDefault="001444D1" w:rsidP="001444D1">
      <w:pPr>
        <w:ind w:left="709"/>
        <w:jc w:val="both"/>
      </w:pPr>
    </w:p>
    <w:p w:rsidR="001444D1" w:rsidRPr="00721374" w:rsidRDefault="001444D1" w:rsidP="001444D1">
      <w:pPr>
        <w:ind w:left="709"/>
        <w:jc w:val="both"/>
        <w:rPr>
          <w:u w:val="single"/>
        </w:rPr>
      </w:pPr>
      <w:r w:rsidRPr="00721374">
        <w:rPr>
          <w:u w:val="single"/>
        </w:rPr>
        <w:t>Usługi z zakresu prawa administracyjnego świadczone są zarówno na rzecz osób fizycznych, jak i osób prawnych oraz organizacji pożytku publicznego. Obejmują one m.in.:</w:t>
      </w:r>
    </w:p>
    <w:p w:rsidR="001444D1" w:rsidRPr="00721374" w:rsidRDefault="001444D1" w:rsidP="001444D1">
      <w:pPr>
        <w:jc w:val="both"/>
      </w:pPr>
    </w:p>
    <w:p w:rsidR="001444D1" w:rsidRPr="00721374" w:rsidRDefault="001444D1" w:rsidP="001444D1">
      <w:pPr>
        <w:numPr>
          <w:ilvl w:val="0"/>
          <w:numId w:val="12"/>
        </w:numPr>
        <w:shd w:val="clear" w:color="auto" w:fill="F5F5F5"/>
        <w:spacing w:before="100" w:beforeAutospacing="1" w:after="100" w:afterAutospacing="1"/>
        <w:ind w:left="1095"/>
        <w:rPr>
          <w:color w:val="333333"/>
        </w:rPr>
      </w:pPr>
      <w:r w:rsidRPr="00721374">
        <w:rPr>
          <w:color w:val="333333"/>
        </w:rPr>
        <w:lastRenderedPageBreak/>
        <w:t>pomoc prawna w uzyskiwaniu pozwoleń administracyjnych,</w:t>
      </w:r>
    </w:p>
    <w:p w:rsidR="001444D1" w:rsidRPr="00721374" w:rsidRDefault="001444D1" w:rsidP="001444D1">
      <w:pPr>
        <w:numPr>
          <w:ilvl w:val="0"/>
          <w:numId w:val="12"/>
        </w:numPr>
        <w:shd w:val="clear" w:color="auto" w:fill="F5F5F5"/>
        <w:spacing w:before="100" w:beforeAutospacing="1" w:after="100" w:afterAutospacing="1"/>
        <w:ind w:left="1095"/>
        <w:rPr>
          <w:color w:val="333333"/>
        </w:rPr>
      </w:pPr>
      <w:r w:rsidRPr="00721374">
        <w:rPr>
          <w:color w:val="333333"/>
        </w:rPr>
        <w:t>przygotowywanie odwołań od decyzji administracyjnych,</w:t>
      </w:r>
    </w:p>
    <w:p w:rsidR="001444D1" w:rsidRPr="00721374" w:rsidRDefault="001444D1" w:rsidP="001444D1">
      <w:pPr>
        <w:numPr>
          <w:ilvl w:val="0"/>
          <w:numId w:val="12"/>
        </w:numPr>
        <w:shd w:val="clear" w:color="auto" w:fill="F5F5F5"/>
        <w:spacing w:before="100" w:beforeAutospacing="1" w:after="100" w:afterAutospacing="1"/>
        <w:ind w:left="1095"/>
        <w:rPr>
          <w:color w:val="333333"/>
        </w:rPr>
      </w:pPr>
      <w:r w:rsidRPr="00721374">
        <w:rPr>
          <w:color w:val="333333"/>
        </w:rPr>
        <w:t>reprezentowanie w postępowaniach przez sądami administracyjnymi,</w:t>
      </w:r>
    </w:p>
    <w:p w:rsidR="001444D1" w:rsidRPr="00721374" w:rsidRDefault="001444D1" w:rsidP="001444D1">
      <w:pPr>
        <w:numPr>
          <w:ilvl w:val="0"/>
          <w:numId w:val="12"/>
        </w:numPr>
        <w:shd w:val="clear" w:color="auto" w:fill="F5F5F5"/>
        <w:spacing w:before="100" w:beforeAutospacing="1" w:after="100" w:afterAutospacing="1"/>
        <w:ind w:left="1095"/>
        <w:rPr>
          <w:color w:val="333333"/>
        </w:rPr>
      </w:pPr>
      <w:r w:rsidRPr="00721374">
        <w:rPr>
          <w:color w:val="333333"/>
        </w:rPr>
        <w:t>obsługa przedsiębiorców w zakresie prawa administracyjnego,</w:t>
      </w:r>
    </w:p>
    <w:p w:rsidR="001444D1" w:rsidRPr="00721374" w:rsidRDefault="001444D1" w:rsidP="001444D1">
      <w:pPr>
        <w:numPr>
          <w:ilvl w:val="0"/>
          <w:numId w:val="12"/>
        </w:numPr>
        <w:shd w:val="clear" w:color="auto" w:fill="F5F5F5"/>
        <w:spacing w:before="100" w:beforeAutospacing="1" w:after="100" w:afterAutospacing="1"/>
        <w:ind w:left="1095"/>
        <w:rPr>
          <w:color w:val="333333"/>
        </w:rPr>
      </w:pPr>
      <w:r w:rsidRPr="00721374">
        <w:rPr>
          <w:color w:val="333333"/>
        </w:rPr>
        <w:t>doradztwo prawne w zakresie prawa administracyjnego.</w:t>
      </w:r>
    </w:p>
    <w:p w:rsidR="001444D1" w:rsidRDefault="001444D1" w:rsidP="001444D1">
      <w:pPr>
        <w:ind w:left="644"/>
      </w:pPr>
    </w:p>
    <w:p w:rsidR="00342878" w:rsidRPr="00721374" w:rsidRDefault="00342878" w:rsidP="00342878">
      <w:pPr>
        <w:numPr>
          <w:ilvl w:val="0"/>
          <w:numId w:val="7"/>
        </w:numPr>
      </w:pPr>
      <w:r w:rsidRPr="00721374">
        <w:t>Prawo pracy</w:t>
      </w:r>
      <w:r w:rsidR="001444D1">
        <w:t xml:space="preserve"> i ubezpieczeń społecznych</w:t>
      </w:r>
    </w:p>
    <w:p w:rsidR="004B0CE4" w:rsidRPr="00721374" w:rsidRDefault="004B0CE4" w:rsidP="004B0CE4"/>
    <w:p w:rsidR="00342878" w:rsidRPr="00721374" w:rsidRDefault="00342878" w:rsidP="00E51F65">
      <w:pPr>
        <w:ind w:left="360"/>
        <w:jc w:val="both"/>
        <w:rPr>
          <w:u w:val="single"/>
          <w:shd w:val="clear" w:color="auto" w:fill="FFFFFF"/>
        </w:rPr>
      </w:pPr>
      <w:r w:rsidRPr="00721374">
        <w:rPr>
          <w:u w:val="single"/>
          <w:shd w:val="clear" w:color="auto" w:fill="FFFFFF"/>
        </w:rPr>
        <w:t xml:space="preserve">Kancelaria zapewnia obsługę obejmująca ogół regulacji w zakresie stosunku pracy </w:t>
      </w:r>
      <w:hyperlink r:id="rId7" w:tooltip="Pracownik" w:history="1">
        <w:r w:rsidRPr="00721374">
          <w:rPr>
            <w:rStyle w:val="Hipercze"/>
            <w:color w:val="auto"/>
            <w:shd w:val="clear" w:color="auto" w:fill="FFFFFF"/>
          </w:rPr>
          <w:t>pracownika</w:t>
        </w:r>
      </w:hyperlink>
      <w:r w:rsidRPr="00721374">
        <w:rPr>
          <w:u w:val="single"/>
          <w:shd w:val="clear" w:color="auto" w:fill="FFFFFF"/>
        </w:rPr>
        <w:t> i </w:t>
      </w:r>
      <w:hyperlink r:id="rId8" w:tooltip="Pracodawca" w:history="1">
        <w:r w:rsidRPr="00721374">
          <w:rPr>
            <w:rStyle w:val="Hipercze"/>
            <w:color w:val="auto"/>
            <w:shd w:val="clear" w:color="auto" w:fill="FFFFFF"/>
          </w:rPr>
          <w:t>pracodawcy</w:t>
        </w:r>
      </w:hyperlink>
      <w:r w:rsidR="005E7D3A">
        <w:rPr>
          <w:u w:val="single"/>
          <w:shd w:val="clear" w:color="auto" w:fill="FFFFFF"/>
        </w:rPr>
        <w:t xml:space="preserve">, </w:t>
      </w:r>
      <w:r w:rsidR="001444D1">
        <w:rPr>
          <w:u w:val="single"/>
          <w:shd w:val="clear" w:color="auto" w:fill="FFFFFF"/>
        </w:rPr>
        <w:t>jako</w:t>
      </w:r>
      <w:r w:rsidR="005E7D3A">
        <w:rPr>
          <w:u w:val="single"/>
          <w:shd w:val="clear" w:color="auto" w:fill="FFFFFF"/>
        </w:rPr>
        <w:t xml:space="preserve"> </w:t>
      </w:r>
      <w:r w:rsidRPr="00721374">
        <w:rPr>
          <w:u w:val="single"/>
          <w:shd w:val="clear" w:color="auto" w:fill="FFFFFF"/>
        </w:rPr>
        <w:t>stron </w:t>
      </w:r>
      <w:hyperlink r:id="rId9" w:tooltip="Stosunek pracy" w:history="1">
        <w:r w:rsidRPr="00721374">
          <w:rPr>
            <w:rStyle w:val="Hipercze"/>
            <w:color w:val="auto"/>
            <w:shd w:val="clear" w:color="auto" w:fill="FFFFFF"/>
          </w:rPr>
          <w:t>stosunku pracy</w:t>
        </w:r>
      </w:hyperlink>
      <w:r w:rsidRPr="00721374">
        <w:rPr>
          <w:u w:val="single"/>
          <w:shd w:val="clear" w:color="auto" w:fill="FFFFFF"/>
        </w:rPr>
        <w:t> oraz regulacji dotyczących organizacji pracodawców i pracowników, </w:t>
      </w:r>
      <w:hyperlink r:id="rId10" w:tooltip="Układ zbiorowy pracy" w:history="1">
        <w:r w:rsidRPr="00721374">
          <w:rPr>
            <w:rStyle w:val="Hipercze"/>
            <w:color w:val="auto"/>
            <w:shd w:val="clear" w:color="auto" w:fill="FFFFFF"/>
          </w:rPr>
          <w:t>układów</w:t>
        </w:r>
      </w:hyperlink>
      <w:r w:rsidRPr="00721374">
        <w:rPr>
          <w:u w:val="single"/>
          <w:shd w:val="clear" w:color="auto" w:fill="FFFFFF"/>
        </w:rPr>
        <w:t> i </w:t>
      </w:r>
      <w:hyperlink r:id="rId11" w:tooltip="Spór zbiorowy" w:history="1">
        <w:r w:rsidRPr="00721374">
          <w:rPr>
            <w:rStyle w:val="Hipercze"/>
            <w:color w:val="auto"/>
            <w:shd w:val="clear" w:color="auto" w:fill="FFFFFF"/>
          </w:rPr>
          <w:t>sporów zbiorowych</w:t>
        </w:r>
      </w:hyperlink>
      <w:r w:rsidRPr="00721374">
        <w:rPr>
          <w:u w:val="single"/>
          <w:shd w:val="clear" w:color="auto" w:fill="FFFFFF"/>
        </w:rPr>
        <w:t>, a także partycypacji pracowniczej i dialogu w zbiorowych stos</w:t>
      </w:r>
      <w:r w:rsidR="005E7D3A">
        <w:rPr>
          <w:u w:val="single"/>
          <w:shd w:val="clear" w:color="auto" w:fill="FFFFFF"/>
        </w:rPr>
        <w:t>unkach pracy, a w szczególności</w:t>
      </w:r>
      <w:r w:rsidRPr="00721374">
        <w:rPr>
          <w:u w:val="single"/>
          <w:shd w:val="clear" w:color="auto" w:fill="FFFFFF"/>
        </w:rPr>
        <w:t>:</w:t>
      </w:r>
    </w:p>
    <w:p w:rsidR="00342878" w:rsidRPr="00721374" w:rsidRDefault="00342878" w:rsidP="00342878">
      <w:pPr>
        <w:numPr>
          <w:ilvl w:val="0"/>
          <w:numId w:val="8"/>
        </w:numPr>
        <w:shd w:val="clear" w:color="auto" w:fill="F5F5F5"/>
        <w:spacing w:before="100" w:beforeAutospacing="1" w:after="100" w:afterAutospacing="1"/>
        <w:ind w:left="1095"/>
      </w:pPr>
      <w:r w:rsidRPr="00721374">
        <w:t>sporządzani</w:t>
      </w:r>
      <w:r w:rsidR="00727C5B">
        <w:t>u</w:t>
      </w:r>
      <w:r w:rsidRPr="00721374">
        <w:t xml:space="preserve"> regulaminów pracy i innych aktów prawa pracy,</w:t>
      </w:r>
    </w:p>
    <w:p w:rsidR="00342878" w:rsidRPr="00721374" w:rsidRDefault="00342878" w:rsidP="00342878">
      <w:pPr>
        <w:numPr>
          <w:ilvl w:val="0"/>
          <w:numId w:val="8"/>
        </w:numPr>
        <w:shd w:val="clear" w:color="auto" w:fill="F5F5F5"/>
        <w:spacing w:before="100" w:beforeAutospacing="1" w:after="100" w:afterAutospacing="1"/>
        <w:ind w:left="1095"/>
      </w:pPr>
      <w:r w:rsidRPr="00721374">
        <w:t>przygotowywani</w:t>
      </w:r>
      <w:r w:rsidR="00727C5B">
        <w:t>u</w:t>
      </w:r>
      <w:r w:rsidRPr="00721374">
        <w:t xml:space="preserve"> umów o pracę,</w:t>
      </w:r>
    </w:p>
    <w:p w:rsidR="00342878" w:rsidRPr="00721374" w:rsidRDefault="00342878" w:rsidP="00342878">
      <w:pPr>
        <w:numPr>
          <w:ilvl w:val="0"/>
          <w:numId w:val="8"/>
        </w:numPr>
        <w:shd w:val="clear" w:color="auto" w:fill="F5F5F5"/>
        <w:spacing w:before="100" w:beforeAutospacing="1" w:after="100" w:afterAutospacing="1"/>
        <w:ind w:left="1095"/>
      </w:pPr>
      <w:r w:rsidRPr="00721374">
        <w:t>sporządzani</w:t>
      </w:r>
      <w:r w:rsidR="00727C5B">
        <w:t>u</w:t>
      </w:r>
      <w:r w:rsidRPr="00721374">
        <w:t xml:space="preserve"> opinii prawnych z zakresu prawa pracy,</w:t>
      </w:r>
    </w:p>
    <w:p w:rsidR="00342878" w:rsidRPr="00721374" w:rsidRDefault="00342878" w:rsidP="00342878">
      <w:pPr>
        <w:numPr>
          <w:ilvl w:val="0"/>
          <w:numId w:val="8"/>
        </w:numPr>
        <w:shd w:val="clear" w:color="auto" w:fill="F5F5F5"/>
        <w:spacing w:before="100" w:beforeAutospacing="1" w:after="100" w:afterAutospacing="1"/>
        <w:ind w:left="1095"/>
      </w:pPr>
      <w:r w:rsidRPr="00721374">
        <w:t>reprezentowani</w:t>
      </w:r>
      <w:r w:rsidR="00727C5B">
        <w:t>u</w:t>
      </w:r>
      <w:r w:rsidRPr="00721374">
        <w:t xml:space="preserve"> klientów przed sądami w sprawach związanych z prawem pracy,</w:t>
      </w:r>
    </w:p>
    <w:p w:rsidR="00342878" w:rsidRPr="00721374" w:rsidRDefault="00342878" w:rsidP="00342878">
      <w:pPr>
        <w:numPr>
          <w:ilvl w:val="0"/>
          <w:numId w:val="8"/>
        </w:numPr>
        <w:shd w:val="clear" w:color="auto" w:fill="F5F5F5"/>
        <w:spacing w:before="100" w:beforeAutospacing="1" w:after="100" w:afterAutospacing="1"/>
        <w:ind w:left="1095"/>
      </w:pPr>
      <w:r w:rsidRPr="00721374">
        <w:t>dochodzeni</w:t>
      </w:r>
      <w:r w:rsidR="00727C5B">
        <w:t>u</w:t>
      </w:r>
      <w:r w:rsidRPr="00721374">
        <w:t xml:space="preserve"> należności z tytułu niezgodnego z prawem rozwiązania stosunku pracy, nieprawidłowo naliczonych nadgodzin, itp.</w:t>
      </w:r>
    </w:p>
    <w:p w:rsidR="00342878" w:rsidRPr="00721374" w:rsidRDefault="00727C5B" w:rsidP="00342878">
      <w:pPr>
        <w:numPr>
          <w:ilvl w:val="0"/>
          <w:numId w:val="8"/>
        </w:numPr>
        <w:shd w:val="clear" w:color="auto" w:fill="F5F5F5"/>
        <w:spacing w:before="100" w:beforeAutospacing="1" w:after="100" w:afterAutospacing="1"/>
        <w:ind w:left="1095"/>
      </w:pPr>
      <w:r w:rsidRPr="00721374">
        <w:t>K</w:t>
      </w:r>
      <w:r w:rsidR="00342878" w:rsidRPr="00721374">
        <w:t>omplekso</w:t>
      </w:r>
      <w:r>
        <w:t xml:space="preserve">wej </w:t>
      </w:r>
      <w:r w:rsidR="00342878" w:rsidRPr="00721374">
        <w:t>obsług</w:t>
      </w:r>
      <w:r>
        <w:t>i</w:t>
      </w:r>
      <w:r w:rsidR="00342878" w:rsidRPr="00721374">
        <w:t xml:space="preserve"> przedsiębiorców w zakresie prawa pracy,</w:t>
      </w:r>
    </w:p>
    <w:p w:rsidR="00342878" w:rsidRDefault="00342878" w:rsidP="00342878">
      <w:pPr>
        <w:numPr>
          <w:ilvl w:val="0"/>
          <w:numId w:val="8"/>
        </w:numPr>
        <w:shd w:val="clear" w:color="auto" w:fill="F5F5F5"/>
        <w:spacing w:before="100" w:beforeAutospacing="1" w:after="100" w:afterAutospacing="1"/>
        <w:ind w:left="1095"/>
      </w:pPr>
      <w:r w:rsidRPr="00721374">
        <w:t>doradzt</w:t>
      </w:r>
      <w:r w:rsidR="00727C5B">
        <w:t>wa</w:t>
      </w:r>
      <w:r w:rsidRPr="00721374">
        <w:t xml:space="preserve"> prawn</w:t>
      </w:r>
      <w:r w:rsidR="00727C5B">
        <w:t>ego</w:t>
      </w:r>
      <w:r w:rsidR="005E7D3A">
        <w:t xml:space="preserve"> w zakresie prawa pracy i ubezpieczeń społecznych</w:t>
      </w:r>
    </w:p>
    <w:p w:rsidR="005E7D3A" w:rsidRDefault="005E7D3A" w:rsidP="00342878">
      <w:pPr>
        <w:numPr>
          <w:ilvl w:val="0"/>
          <w:numId w:val="8"/>
        </w:numPr>
        <w:shd w:val="clear" w:color="auto" w:fill="F5F5F5"/>
        <w:spacing w:before="100" w:beforeAutospacing="1" w:after="100" w:afterAutospacing="1"/>
        <w:ind w:left="1095"/>
      </w:pPr>
      <w:r>
        <w:t>reprezentowanie klientów w sprawach z zakresu ubezpieczeń społecznych przeciwko ZUS i KRUS</w:t>
      </w:r>
    </w:p>
    <w:p w:rsidR="005E7D3A" w:rsidRDefault="005E7D3A" w:rsidP="005E7D3A">
      <w:pPr>
        <w:numPr>
          <w:ilvl w:val="0"/>
          <w:numId w:val="8"/>
        </w:numPr>
        <w:shd w:val="clear" w:color="auto" w:fill="F5F5F5"/>
        <w:spacing w:before="100" w:beforeAutospacing="1" w:after="100" w:afterAutospacing="1"/>
        <w:ind w:left="1095"/>
      </w:pPr>
      <w:r>
        <w:t xml:space="preserve">dochodzenie świadczeń emerytalnych, rentowych, zasiłków, </w:t>
      </w:r>
    </w:p>
    <w:p w:rsidR="005E7D3A" w:rsidRPr="00721374" w:rsidRDefault="005E7D3A" w:rsidP="005E7D3A">
      <w:pPr>
        <w:numPr>
          <w:ilvl w:val="0"/>
          <w:numId w:val="8"/>
        </w:numPr>
        <w:shd w:val="clear" w:color="auto" w:fill="F5F5F5"/>
        <w:spacing w:before="100" w:beforeAutospacing="1" w:after="100" w:afterAutospacing="1"/>
        <w:ind w:left="1095"/>
      </w:pPr>
    </w:p>
    <w:p w:rsidR="00342878" w:rsidRPr="00721374" w:rsidRDefault="00342878" w:rsidP="00342878">
      <w:pPr>
        <w:jc w:val="both"/>
        <w:rPr>
          <w:u w:val="single"/>
        </w:rPr>
      </w:pPr>
    </w:p>
    <w:p w:rsidR="0056180B" w:rsidRPr="00721374" w:rsidRDefault="0056180B" w:rsidP="001444D1">
      <w:pPr>
        <w:jc w:val="both"/>
      </w:pPr>
    </w:p>
    <w:p w:rsidR="00730A50" w:rsidRPr="00721374" w:rsidRDefault="00730A50" w:rsidP="00730A50">
      <w:pPr>
        <w:numPr>
          <w:ilvl w:val="0"/>
          <w:numId w:val="7"/>
        </w:numPr>
        <w:jc w:val="both"/>
      </w:pPr>
      <w:r w:rsidRPr="00721374">
        <w:t>Prawo karne</w:t>
      </w:r>
    </w:p>
    <w:p w:rsidR="004B0CE4" w:rsidRPr="00721374" w:rsidRDefault="004B0CE4" w:rsidP="004B0CE4">
      <w:pPr>
        <w:jc w:val="both"/>
      </w:pPr>
    </w:p>
    <w:p w:rsidR="0056180B" w:rsidRPr="00721374" w:rsidRDefault="0056180B" w:rsidP="004B0CE4">
      <w:pPr>
        <w:ind w:left="709" w:firstLine="26"/>
        <w:jc w:val="both"/>
        <w:rPr>
          <w:u w:val="single"/>
        </w:rPr>
      </w:pPr>
      <w:r w:rsidRPr="00721374">
        <w:rPr>
          <w:u w:val="single"/>
        </w:rPr>
        <w:t>Świadczymy kompleksowe usługi w zakresie spraw o charakterze karnym w tym prawa karnego gospodarczego. Obejmują one m.in.:</w:t>
      </w:r>
    </w:p>
    <w:p w:rsidR="0056180B" w:rsidRPr="00721374" w:rsidRDefault="005E7D3A" w:rsidP="0056180B">
      <w:pPr>
        <w:numPr>
          <w:ilvl w:val="0"/>
          <w:numId w:val="11"/>
        </w:numPr>
        <w:shd w:val="clear" w:color="auto" w:fill="F5F5F5"/>
        <w:spacing w:before="100" w:beforeAutospacing="1" w:after="100" w:afterAutospacing="1"/>
        <w:ind w:left="1095"/>
      </w:pPr>
      <w:r>
        <w:t>reprezentowanie k</w:t>
      </w:r>
      <w:r w:rsidR="0056180B" w:rsidRPr="00721374">
        <w:t>lienta przed organami postępowania, w prokuraturze lub przed sądem,</w:t>
      </w:r>
    </w:p>
    <w:p w:rsidR="0056180B" w:rsidRPr="00721374" w:rsidRDefault="0056180B" w:rsidP="0056180B">
      <w:pPr>
        <w:numPr>
          <w:ilvl w:val="0"/>
          <w:numId w:val="11"/>
        </w:numPr>
        <w:shd w:val="clear" w:color="auto" w:fill="F5F5F5"/>
        <w:spacing w:before="100" w:beforeAutospacing="1" w:after="100" w:afterAutospacing="1"/>
        <w:ind w:left="1095"/>
      </w:pPr>
      <w:r w:rsidRPr="00721374">
        <w:t>przygotowywanie pism procesowych,</w:t>
      </w:r>
    </w:p>
    <w:p w:rsidR="0056180B" w:rsidRPr="00721374" w:rsidRDefault="0056180B" w:rsidP="0056180B">
      <w:pPr>
        <w:numPr>
          <w:ilvl w:val="0"/>
          <w:numId w:val="11"/>
        </w:numPr>
        <w:shd w:val="clear" w:color="auto" w:fill="F5F5F5"/>
        <w:spacing w:before="100" w:beforeAutospacing="1" w:after="100" w:afterAutospacing="1"/>
        <w:ind w:left="1095"/>
      </w:pPr>
      <w:r w:rsidRPr="00721374">
        <w:t>przeprowadzanie analizy akt sprawy</w:t>
      </w:r>
    </w:p>
    <w:p w:rsidR="0056180B" w:rsidRPr="00721374" w:rsidRDefault="0056180B" w:rsidP="0056180B">
      <w:pPr>
        <w:numPr>
          <w:ilvl w:val="0"/>
          <w:numId w:val="11"/>
        </w:numPr>
        <w:shd w:val="clear" w:color="auto" w:fill="F5F5F5"/>
        <w:spacing w:before="100" w:beforeAutospacing="1" w:after="100" w:afterAutospacing="1"/>
        <w:ind w:left="1095"/>
      </w:pPr>
      <w:r w:rsidRPr="00721374">
        <w:t>udzielanie porad prawnych z zakresu prawa karnego</w:t>
      </w:r>
    </w:p>
    <w:p w:rsidR="0056180B" w:rsidRPr="00721374" w:rsidRDefault="0056180B" w:rsidP="0056180B">
      <w:pPr>
        <w:ind w:left="709"/>
        <w:jc w:val="both"/>
      </w:pPr>
    </w:p>
    <w:p w:rsidR="00730A50" w:rsidRPr="00721374" w:rsidRDefault="00730A50" w:rsidP="00730A50">
      <w:pPr>
        <w:numPr>
          <w:ilvl w:val="0"/>
          <w:numId w:val="7"/>
        </w:numPr>
        <w:jc w:val="both"/>
        <w:rPr>
          <w:u w:val="single"/>
        </w:rPr>
      </w:pPr>
      <w:r w:rsidRPr="00721374">
        <w:rPr>
          <w:u w:val="single"/>
        </w:rPr>
        <w:t xml:space="preserve">Prawo </w:t>
      </w:r>
      <w:r w:rsidR="00B401A0">
        <w:rPr>
          <w:u w:val="single"/>
        </w:rPr>
        <w:t>bankowe</w:t>
      </w:r>
    </w:p>
    <w:p w:rsidR="0056180B" w:rsidRPr="00721374" w:rsidRDefault="0056180B" w:rsidP="0056180B">
      <w:pPr>
        <w:jc w:val="both"/>
      </w:pPr>
    </w:p>
    <w:p w:rsidR="0056180B" w:rsidRPr="00721374" w:rsidRDefault="0056180B" w:rsidP="0056180B">
      <w:pPr>
        <w:ind w:left="709"/>
        <w:jc w:val="both"/>
        <w:rPr>
          <w:u w:val="single"/>
        </w:rPr>
      </w:pPr>
      <w:r w:rsidRPr="00721374">
        <w:rPr>
          <w:u w:val="single"/>
          <w:shd w:val="clear" w:color="auto" w:fill="FFFFFF"/>
        </w:rPr>
        <w:t>Świadczymy pomoc prawną osobom dotkniętym problemami finansowymi w związku z zaciągniętym kredytem we frankach szwajcarskich. Oferujemy pomoc na etapie postępowania reklamacyjnego, w postępowaniu przed Rzecznikiem Finansowym, jak i na etapie postępowania sądowego.</w:t>
      </w:r>
    </w:p>
    <w:p w:rsidR="0056180B" w:rsidRPr="00721374" w:rsidRDefault="0056180B" w:rsidP="0056180B">
      <w:pPr>
        <w:jc w:val="both"/>
        <w:rPr>
          <w:u w:val="single"/>
        </w:rPr>
      </w:pPr>
    </w:p>
    <w:p w:rsidR="0056180B" w:rsidRDefault="0056180B" w:rsidP="0056180B">
      <w:pPr>
        <w:jc w:val="both"/>
      </w:pPr>
    </w:p>
    <w:p w:rsidR="00727C5B" w:rsidRDefault="00727C5B" w:rsidP="0056180B">
      <w:pPr>
        <w:jc w:val="both"/>
      </w:pPr>
    </w:p>
    <w:p w:rsidR="00727C5B" w:rsidRDefault="00727C5B" w:rsidP="0056180B">
      <w:pPr>
        <w:jc w:val="both"/>
      </w:pPr>
    </w:p>
    <w:p w:rsidR="00727C5B" w:rsidRDefault="00727C5B" w:rsidP="0056180B">
      <w:pPr>
        <w:jc w:val="both"/>
      </w:pPr>
    </w:p>
    <w:p w:rsidR="00727C5B" w:rsidRDefault="00727C5B" w:rsidP="0056180B">
      <w:pPr>
        <w:jc w:val="both"/>
      </w:pPr>
    </w:p>
    <w:p w:rsidR="00727C5B" w:rsidRDefault="00727C5B" w:rsidP="0056180B">
      <w:pPr>
        <w:jc w:val="both"/>
      </w:pPr>
    </w:p>
    <w:p w:rsidR="00727C5B" w:rsidRDefault="00727C5B" w:rsidP="0056180B">
      <w:pPr>
        <w:jc w:val="both"/>
      </w:pPr>
    </w:p>
    <w:p w:rsidR="00727C5B" w:rsidRDefault="00727C5B" w:rsidP="0056180B">
      <w:pPr>
        <w:jc w:val="both"/>
      </w:pPr>
    </w:p>
    <w:p w:rsidR="00727C5B" w:rsidRDefault="00727C5B" w:rsidP="0056180B">
      <w:pPr>
        <w:jc w:val="both"/>
      </w:pPr>
    </w:p>
    <w:p w:rsidR="00727C5B" w:rsidRDefault="00727C5B" w:rsidP="0056180B">
      <w:pPr>
        <w:jc w:val="both"/>
      </w:pPr>
    </w:p>
    <w:p w:rsidR="00727C5B" w:rsidRDefault="00727C5B" w:rsidP="0056180B">
      <w:pPr>
        <w:jc w:val="both"/>
      </w:pPr>
    </w:p>
    <w:p w:rsidR="00D8743A" w:rsidRPr="00721374" w:rsidRDefault="00D8743A" w:rsidP="00D8743A">
      <w:pPr>
        <w:jc w:val="both"/>
      </w:pPr>
    </w:p>
    <w:p w:rsidR="00D8743A" w:rsidRPr="00721374" w:rsidRDefault="00D8743A" w:rsidP="00D8743A">
      <w:pPr>
        <w:jc w:val="both"/>
      </w:pPr>
    </w:p>
    <w:p w:rsidR="00D8743A" w:rsidRPr="00721374" w:rsidRDefault="00D8743A" w:rsidP="00D8743A">
      <w:pPr>
        <w:jc w:val="both"/>
        <w:rPr>
          <w:u w:val="single"/>
        </w:rPr>
      </w:pPr>
    </w:p>
    <w:p w:rsidR="00D8743A" w:rsidRDefault="00D8743A" w:rsidP="00115CCA">
      <w:pPr>
        <w:jc w:val="both"/>
        <w:rPr>
          <w:sz w:val="40"/>
          <w:szCs w:val="40"/>
        </w:rPr>
      </w:pPr>
      <w:r w:rsidRPr="005E7D3A">
        <w:rPr>
          <w:sz w:val="40"/>
          <w:szCs w:val="40"/>
        </w:rPr>
        <w:t>Kontakt</w:t>
      </w:r>
    </w:p>
    <w:p w:rsidR="00115CCA" w:rsidRPr="00721374" w:rsidRDefault="00115CCA" w:rsidP="00115CCA">
      <w:pPr>
        <w:jc w:val="both"/>
      </w:pPr>
      <w:r>
        <w:rPr>
          <w:sz w:val="40"/>
          <w:szCs w:val="40"/>
        </w:rPr>
        <w:t>(osobna zakładka)</w:t>
      </w:r>
    </w:p>
    <w:p w:rsidR="00D8743A" w:rsidRPr="00721374" w:rsidRDefault="00D8743A" w:rsidP="00D8743A">
      <w:pPr>
        <w:jc w:val="both"/>
      </w:pPr>
    </w:p>
    <w:p w:rsidR="00D8743A" w:rsidRPr="00721374" w:rsidRDefault="00D8743A" w:rsidP="00D8743A">
      <w:pPr>
        <w:jc w:val="both"/>
      </w:pPr>
      <w:r w:rsidRPr="00721374">
        <w:t xml:space="preserve">Kancelaria Adwokacka </w:t>
      </w:r>
    </w:p>
    <w:p w:rsidR="00D8743A" w:rsidRPr="00721374" w:rsidRDefault="00D8743A" w:rsidP="00D8743A">
      <w:pPr>
        <w:jc w:val="both"/>
      </w:pPr>
      <w:r w:rsidRPr="00721374">
        <w:t xml:space="preserve">Kopernika 45 </w:t>
      </w:r>
    </w:p>
    <w:p w:rsidR="00D8743A" w:rsidRPr="00721374" w:rsidRDefault="00115CCA" w:rsidP="00D8743A">
      <w:pPr>
        <w:jc w:val="both"/>
      </w:pPr>
      <w:r>
        <w:t>Tel. 42 633 05 55</w:t>
      </w:r>
    </w:p>
    <w:p w:rsidR="00D8743A" w:rsidRPr="00721374" w:rsidRDefault="00115CCA" w:rsidP="00D8743A">
      <w:pPr>
        <w:jc w:val="both"/>
      </w:pPr>
      <w:r>
        <w:t>Mail: info@kancelaria-kkz.pl</w:t>
      </w:r>
    </w:p>
    <w:p w:rsidR="00D8743A" w:rsidRPr="00721374" w:rsidRDefault="00D8743A" w:rsidP="00D8743A">
      <w:pPr>
        <w:jc w:val="both"/>
      </w:pPr>
    </w:p>
    <w:p w:rsidR="00D8743A" w:rsidRPr="00721374" w:rsidRDefault="00D8743A" w:rsidP="00D8743A">
      <w:pPr>
        <w:jc w:val="both"/>
      </w:pPr>
      <w:r w:rsidRPr="00721374">
        <w:t>Adwokat Beata Kuczewska</w:t>
      </w:r>
    </w:p>
    <w:p w:rsidR="00D8743A" w:rsidRDefault="00115CCA" w:rsidP="00D8743A">
      <w:pPr>
        <w:jc w:val="both"/>
      </w:pPr>
      <w:r>
        <w:t>Mail:</w:t>
      </w:r>
      <w:hyperlink r:id="rId12" w:history="1">
        <w:r w:rsidRPr="00CB0F68">
          <w:rPr>
            <w:rStyle w:val="Hipercze"/>
          </w:rPr>
          <w:t>b.kuczewska@kancelaria-kkz.pl</w:t>
        </w:r>
      </w:hyperlink>
    </w:p>
    <w:p w:rsidR="005859EC" w:rsidRPr="00721374" w:rsidRDefault="005859EC" w:rsidP="00D8743A">
      <w:pPr>
        <w:jc w:val="both"/>
      </w:pPr>
    </w:p>
    <w:p w:rsidR="00D8743A" w:rsidRPr="00721374" w:rsidRDefault="00D8743A" w:rsidP="00D8743A">
      <w:pPr>
        <w:jc w:val="both"/>
      </w:pPr>
      <w:r w:rsidRPr="00721374">
        <w:t>Adwokat Magdalena Ziomek</w:t>
      </w:r>
    </w:p>
    <w:p w:rsidR="00D8743A" w:rsidRPr="00721374" w:rsidRDefault="00115CCA" w:rsidP="00D8743A">
      <w:pPr>
        <w:jc w:val="both"/>
      </w:pPr>
      <w:r>
        <w:t xml:space="preserve">Mail: </w:t>
      </w:r>
      <w:r w:rsidRPr="00115CCA">
        <w:t>magdalena@mbilans.pl</w:t>
      </w:r>
    </w:p>
    <w:p w:rsidR="005859EC" w:rsidRDefault="005859EC" w:rsidP="00D8743A">
      <w:pPr>
        <w:jc w:val="both"/>
      </w:pPr>
    </w:p>
    <w:p w:rsidR="00D8743A" w:rsidRPr="00721374" w:rsidRDefault="00D8743A" w:rsidP="00D8743A">
      <w:pPr>
        <w:jc w:val="both"/>
      </w:pPr>
      <w:r w:rsidRPr="00721374">
        <w:t xml:space="preserve">Adwokat Piotr Kaczorowski </w:t>
      </w:r>
    </w:p>
    <w:p w:rsidR="00D8743A" w:rsidRDefault="00115CCA" w:rsidP="00D8743A">
      <w:pPr>
        <w:jc w:val="both"/>
      </w:pPr>
      <w:r>
        <w:t xml:space="preserve">Mail: </w:t>
      </w:r>
      <w:hyperlink r:id="rId13" w:history="1">
        <w:r w:rsidRPr="00CB0F68">
          <w:rPr>
            <w:rStyle w:val="Hipercze"/>
          </w:rPr>
          <w:t>p.kaczorowski@kancelaria-kkz.pl</w:t>
        </w:r>
      </w:hyperlink>
    </w:p>
    <w:p w:rsidR="00115CCA" w:rsidRPr="00721374" w:rsidRDefault="00115CCA" w:rsidP="00D8743A">
      <w:pPr>
        <w:jc w:val="both"/>
      </w:pPr>
    </w:p>
    <w:p w:rsidR="00D8743A" w:rsidRPr="00721374" w:rsidRDefault="00D8743A" w:rsidP="00D8743A">
      <w:pPr>
        <w:jc w:val="both"/>
      </w:pPr>
      <w:r w:rsidRPr="00721374">
        <w:t>Adwokat Martyna Wince Januszkiewicz</w:t>
      </w:r>
    </w:p>
    <w:p w:rsidR="00D8743A" w:rsidRPr="00721374" w:rsidRDefault="00115CCA" w:rsidP="00D8743A">
      <w:pPr>
        <w:jc w:val="both"/>
      </w:pPr>
      <w:r>
        <w:t>Mail: m.wince@kancelaria-kkz.pl</w:t>
      </w:r>
    </w:p>
    <w:p w:rsidR="00D8743A" w:rsidRDefault="00D8743A" w:rsidP="00D8743A">
      <w:pPr>
        <w:jc w:val="both"/>
      </w:pPr>
      <w:r w:rsidRPr="00721374">
        <w:t>Tel</w:t>
      </w:r>
      <w:r w:rsidR="00115CCA">
        <w:t>: 500-046-864</w:t>
      </w:r>
    </w:p>
    <w:p w:rsidR="005859EC" w:rsidRPr="00721374" w:rsidRDefault="005859EC" w:rsidP="00D8743A">
      <w:pPr>
        <w:jc w:val="both"/>
      </w:pPr>
    </w:p>
    <w:p w:rsidR="00D8743A" w:rsidRPr="00721374" w:rsidRDefault="00D8743A" w:rsidP="00D8743A">
      <w:pPr>
        <w:jc w:val="both"/>
      </w:pPr>
      <w:r w:rsidRPr="00721374">
        <w:t xml:space="preserve">Adwokat Filip Jackowiak </w:t>
      </w:r>
    </w:p>
    <w:p w:rsidR="00D8743A" w:rsidRPr="00721374" w:rsidRDefault="00D8743A" w:rsidP="00D8743A">
      <w:pPr>
        <w:jc w:val="both"/>
      </w:pPr>
      <w:r w:rsidRPr="00721374">
        <w:t>Mail</w:t>
      </w:r>
      <w:r w:rsidR="005859EC">
        <w:t>: f.jackowiak@kancelaria-kkz.pl</w:t>
      </w:r>
    </w:p>
    <w:p w:rsidR="00D8743A" w:rsidRDefault="005859EC" w:rsidP="00D8743A">
      <w:pPr>
        <w:jc w:val="both"/>
      </w:pPr>
      <w:r>
        <w:t>Tel: 723-528-121</w:t>
      </w:r>
    </w:p>
    <w:p w:rsidR="00727C5B" w:rsidRDefault="00727C5B" w:rsidP="00D8743A">
      <w:pPr>
        <w:jc w:val="both"/>
      </w:pPr>
    </w:p>
    <w:p w:rsidR="00727C5B" w:rsidRDefault="00727C5B" w:rsidP="00D8743A">
      <w:pPr>
        <w:jc w:val="both"/>
      </w:pPr>
      <w:r>
        <w:t>Formularz kontaktowy online sparowany ze skrzynką mailow</w:t>
      </w:r>
      <w:r w:rsidR="005859EC">
        <w:t>ą</w:t>
      </w:r>
      <w:r>
        <w:t xml:space="preserve"> sekretariatu </w:t>
      </w:r>
    </w:p>
    <w:p w:rsidR="00727C5B" w:rsidRDefault="00727C5B" w:rsidP="00D8743A">
      <w:pPr>
        <w:jc w:val="both"/>
      </w:pPr>
    </w:p>
    <w:p w:rsidR="00727C5B" w:rsidRDefault="00727C5B" w:rsidP="00D8743A">
      <w:pPr>
        <w:jc w:val="both"/>
      </w:pPr>
      <w:r>
        <w:t xml:space="preserve">Mapka z dojazdem </w:t>
      </w:r>
    </w:p>
    <w:p w:rsidR="00C93FA0" w:rsidRDefault="00C93FA0" w:rsidP="00D8743A">
      <w:pPr>
        <w:jc w:val="both"/>
      </w:pPr>
    </w:p>
    <w:p w:rsidR="00C93FA0" w:rsidRDefault="00C93FA0" w:rsidP="00D8743A">
      <w:pPr>
        <w:jc w:val="both"/>
      </w:pPr>
    </w:p>
    <w:p w:rsidR="00C93FA0" w:rsidRDefault="00C93FA0" w:rsidP="00D8743A">
      <w:pPr>
        <w:jc w:val="both"/>
      </w:pPr>
    </w:p>
    <w:p w:rsidR="00C93FA0" w:rsidRDefault="00C93FA0" w:rsidP="00D8743A">
      <w:pPr>
        <w:jc w:val="both"/>
      </w:pPr>
    </w:p>
    <w:p w:rsidR="00C93FA0" w:rsidRDefault="00C93FA0" w:rsidP="00D8743A">
      <w:pPr>
        <w:jc w:val="both"/>
      </w:pPr>
    </w:p>
    <w:p w:rsidR="00C93FA0" w:rsidRDefault="00C93FA0" w:rsidP="00D8743A">
      <w:pPr>
        <w:jc w:val="both"/>
      </w:pPr>
    </w:p>
    <w:p w:rsidR="00C93FA0" w:rsidRDefault="00C93FA0" w:rsidP="00D8743A">
      <w:pPr>
        <w:jc w:val="both"/>
      </w:pPr>
    </w:p>
    <w:p w:rsidR="00C93FA0" w:rsidRDefault="00C93FA0" w:rsidP="00D8743A">
      <w:pPr>
        <w:jc w:val="both"/>
      </w:pPr>
    </w:p>
    <w:p w:rsidR="00C93FA0" w:rsidRDefault="00C93FA0" w:rsidP="00D8743A">
      <w:pPr>
        <w:jc w:val="both"/>
      </w:pPr>
    </w:p>
    <w:p w:rsidR="00C93FA0" w:rsidRDefault="00C93FA0" w:rsidP="00D8743A">
      <w:pPr>
        <w:jc w:val="both"/>
      </w:pPr>
      <w:r>
        <w:lastRenderedPageBreak/>
        <w:t xml:space="preserve">Estetyka strony </w:t>
      </w:r>
    </w:p>
    <w:p w:rsidR="00C93FA0" w:rsidRDefault="00C93FA0" w:rsidP="00C93FA0">
      <w:pPr>
        <w:jc w:val="both"/>
      </w:pPr>
      <w:hyperlink r:id="rId14" w:history="1">
        <w:r w:rsidRPr="00CB0F68">
          <w:rPr>
            <w:rStyle w:val="Hipercze"/>
          </w:rPr>
          <w:t>https://www.adwokat-cyranski.com/</w:t>
        </w:r>
      </w:hyperlink>
    </w:p>
    <w:p w:rsidR="005859EC" w:rsidRDefault="005859EC" w:rsidP="00C93FA0">
      <w:pPr>
        <w:jc w:val="both"/>
      </w:pPr>
      <w:r>
        <w:t>kancelaria-wwp.pl</w:t>
      </w:r>
    </w:p>
    <w:p w:rsidR="00C93FA0" w:rsidRDefault="00C93FA0" w:rsidP="00C93FA0">
      <w:pPr>
        <w:jc w:val="both"/>
      </w:pPr>
    </w:p>
    <w:p w:rsidR="00C93FA0" w:rsidRDefault="00C93FA0" w:rsidP="00C93FA0">
      <w:pPr>
        <w:jc w:val="both"/>
      </w:pPr>
      <w:r>
        <w:t>I STRONA</w:t>
      </w:r>
    </w:p>
    <w:p w:rsidR="00C93FA0" w:rsidRDefault="00C93FA0" w:rsidP="00C93FA0">
      <w:pPr>
        <w:jc w:val="both"/>
      </w:pPr>
    </w:p>
    <w:p w:rsidR="001444D1" w:rsidRDefault="001444D1" w:rsidP="00C93FA0">
      <w:pPr>
        <w:jc w:val="both"/>
      </w:pPr>
      <w:r>
        <w:t>Zamiast napisu</w:t>
      </w:r>
    </w:p>
    <w:p w:rsidR="00C93FA0" w:rsidRDefault="001444D1" w:rsidP="00C93FA0">
      <w:pPr>
        <w:jc w:val="both"/>
      </w:pPr>
      <w:r>
        <w:br/>
      </w:r>
      <w:proofErr w:type="spellStart"/>
      <w:r w:rsidR="00C93FA0">
        <w:t>Cyrański</w:t>
      </w:r>
      <w:proofErr w:type="spellEnd"/>
      <w:r>
        <w:t xml:space="preserve"> </w:t>
      </w:r>
      <w:r>
        <w:br/>
        <w:t>----------</w:t>
      </w:r>
      <w:r>
        <w:br/>
      </w:r>
      <w:r w:rsidR="00C93FA0">
        <w:t>Kancelaria Adwokacka</w:t>
      </w:r>
    </w:p>
    <w:p w:rsidR="001444D1" w:rsidRDefault="001444D1" w:rsidP="00C93FA0">
      <w:pPr>
        <w:jc w:val="both"/>
      </w:pPr>
    </w:p>
    <w:p w:rsidR="001444D1" w:rsidRDefault="00C93FA0" w:rsidP="00C93FA0">
      <w:pPr>
        <w:jc w:val="both"/>
      </w:pPr>
      <w:r>
        <w:t>Poprosimy</w:t>
      </w:r>
      <w:r>
        <w:br/>
      </w:r>
    </w:p>
    <w:p w:rsidR="00C93FA0" w:rsidRDefault="00C93FA0" w:rsidP="00C93FA0">
      <w:pPr>
        <w:jc w:val="both"/>
      </w:pPr>
      <w:r>
        <w:t xml:space="preserve">Kopernika 45 </w:t>
      </w:r>
    </w:p>
    <w:p w:rsidR="00C93FA0" w:rsidRDefault="00C93FA0" w:rsidP="00C93FA0">
      <w:pPr>
        <w:jc w:val="both"/>
      </w:pPr>
      <w:r>
        <w:t>-----------------</w:t>
      </w:r>
    </w:p>
    <w:p w:rsidR="00C93FA0" w:rsidRDefault="00C93FA0" w:rsidP="00C93FA0">
      <w:pPr>
        <w:jc w:val="both"/>
      </w:pPr>
      <w:r>
        <w:t>Kancelaria Adwokacka</w:t>
      </w:r>
    </w:p>
    <w:p w:rsidR="00C93FA0" w:rsidRDefault="00C93FA0" w:rsidP="00C93FA0">
      <w:pPr>
        <w:jc w:val="both"/>
      </w:pPr>
      <w:r>
        <w:t xml:space="preserve">Utrzymane w tej samej estetyce, </w:t>
      </w:r>
      <w:r w:rsidR="001444D1">
        <w:t xml:space="preserve">podobną lub tą samą czcionką, </w:t>
      </w:r>
      <w:r>
        <w:t xml:space="preserve">jak u </w:t>
      </w:r>
      <w:proofErr w:type="spellStart"/>
      <w:r>
        <w:t>Cyrańskiego</w:t>
      </w:r>
      <w:proofErr w:type="spellEnd"/>
      <w:r>
        <w:t>.</w:t>
      </w:r>
    </w:p>
    <w:p w:rsidR="00C93FA0" w:rsidRDefault="00C93FA0" w:rsidP="00C93FA0">
      <w:pPr>
        <w:jc w:val="both"/>
      </w:pPr>
    </w:p>
    <w:p w:rsidR="00C93FA0" w:rsidRDefault="00C93FA0" w:rsidP="00C93FA0">
      <w:pPr>
        <w:jc w:val="both"/>
      </w:pPr>
      <w:proofErr w:type="spellStart"/>
      <w:r>
        <w:t>Cyrański</w:t>
      </w:r>
      <w:proofErr w:type="spellEnd"/>
      <w:r>
        <w:t xml:space="preserve"> ma zmieniające się zdjęcia klepsydry, załamanego człowieka nad kodeksem i jeszcze kilka innych.</w:t>
      </w:r>
    </w:p>
    <w:p w:rsidR="00C93FA0" w:rsidRDefault="00C93FA0" w:rsidP="00C93FA0">
      <w:pPr>
        <w:jc w:val="both"/>
      </w:pPr>
      <w:r>
        <w:t xml:space="preserve">My poprosimy </w:t>
      </w:r>
      <w:r w:rsidR="001444D1">
        <w:t>niezmieniające się, jedno zdjęcie, utrzymane w ciemnej kolorystyce, np. jakąś</w:t>
      </w:r>
      <w:r>
        <w:t xml:space="preserve"> rzuconą togę z zielonym żabotem.</w:t>
      </w:r>
    </w:p>
    <w:p w:rsidR="00C93FA0" w:rsidRDefault="00C93FA0" w:rsidP="00C93FA0">
      <w:pPr>
        <w:jc w:val="both"/>
      </w:pPr>
    </w:p>
    <w:p w:rsidR="00115CCA" w:rsidRDefault="00115CCA" w:rsidP="00C93FA0">
      <w:pPr>
        <w:jc w:val="both"/>
      </w:pPr>
      <w:r>
        <w:t>Po zjeździe w dół wyświetla się tekst:</w:t>
      </w:r>
    </w:p>
    <w:p w:rsidR="00115CCA" w:rsidRDefault="00115CCA" w:rsidP="00C93FA0">
      <w:pPr>
        <w:jc w:val="both"/>
      </w:pPr>
    </w:p>
    <w:p w:rsidR="00115CCA" w:rsidRPr="00115CCA" w:rsidRDefault="00115CCA" w:rsidP="00115CCA">
      <w:pPr>
        <w:shd w:val="clear" w:color="auto" w:fill="FFFFFF"/>
        <w:spacing w:line="276" w:lineRule="auto"/>
        <w:jc w:val="both"/>
      </w:pPr>
      <w:r w:rsidRPr="00115CCA">
        <w:t xml:space="preserve">Kancelaria Adwokacka Kopernika 45 współtworzona jest przez zespół adwokatów Piotra Kaczorowskiego, Beatę </w:t>
      </w:r>
      <w:proofErr w:type="spellStart"/>
      <w:r w:rsidRPr="00115CCA">
        <w:t>Kuczewską</w:t>
      </w:r>
      <w:proofErr w:type="spellEnd"/>
      <w:r w:rsidRPr="00115CCA">
        <w:t xml:space="preserve">, Magdalenę Ziomek, Martynę Wince-Januszkiewicz i Filipa Jackowiaka.  Kancelaria świadczy kompleksowe usługi prawne dla klientów biznesowych oraz indywidualnych. W skład naszego zespołu wchodzą adwokaci specjalizujący się w różnych dziedzinach prawa, co zapełnia kompleksową obsługę każdego klienta. </w:t>
      </w:r>
    </w:p>
    <w:p w:rsidR="00115CCA" w:rsidRPr="00115CCA" w:rsidRDefault="00115CCA" w:rsidP="00115CCA">
      <w:pPr>
        <w:shd w:val="clear" w:color="auto" w:fill="FFFFFF"/>
        <w:spacing w:line="276" w:lineRule="auto"/>
        <w:jc w:val="both"/>
      </w:pPr>
      <w:r w:rsidRPr="00115CCA">
        <w:t> </w:t>
      </w:r>
    </w:p>
    <w:p w:rsidR="00115CCA" w:rsidRPr="00115CCA" w:rsidRDefault="00115CCA" w:rsidP="00115CCA">
      <w:pPr>
        <w:shd w:val="clear" w:color="auto" w:fill="FFFFFF"/>
        <w:spacing w:line="276" w:lineRule="auto"/>
        <w:jc w:val="both"/>
      </w:pPr>
      <w:r w:rsidRPr="00115CCA">
        <w:t>W kanon wartości, które towarzyszą nam w codziennej pracy wpisują się jakość, profesjonalizm i lojalność wobec Klienta. Doświadczony i wszechstronny zespół adwokatów Kancelarii zaspakaja szerokie spectrum potrzeb Klientów biznesowych i indywidualnych w zakresie stałej obsługi prawnej, jak i doraźnych usług prawnych. W relacjach z Klientami dbamy o przyjazną atmosferę, otwartość oraz dyskrecję.</w:t>
      </w:r>
    </w:p>
    <w:p w:rsidR="00115CCA" w:rsidRPr="00115CCA" w:rsidRDefault="00115CCA" w:rsidP="00115CCA">
      <w:pPr>
        <w:shd w:val="clear" w:color="auto" w:fill="FFFFFF"/>
        <w:spacing w:line="276" w:lineRule="auto"/>
        <w:jc w:val="both"/>
      </w:pPr>
      <w:r w:rsidRPr="00115CCA">
        <w:t> </w:t>
      </w:r>
    </w:p>
    <w:p w:rsidR="00115CCA" w:rsidRPr="00115CCA" w:rsidRDefault="00115CCA" w:rsidP="00115CCA">
      <w:pPr>
        <w:shd w:val="clear" w:color="auto" w:fill="FFFFFF"/>
        <w:spacing w:line="276" w:lineRule="auto"/>
        <w:jc w:val="both"/>
      </w:pPr>
      <w:r w:rsidRPr="00115CCA">
        <w:t>Zapraszamy do współpracy.</w:t>
      </w:r>
    </w:p>
    <w:p w:rsidR="00115CCA" w:rsidRDefault="00115CCA" w:rsidP="00C93FA0">
      <w:pPr>
        <w:jc w:val="both"/>
      </w:pPr>
    </w:p>
    <w:p w:rsidR="00115CCA" w:rsidRDefault="00115CCA" w:rsidP="00C93FA0">
      <w:pPr>
        <w:jc w:val="both"/>
      </w:pPr>
    </w:p>
    <w:p w:rsidR="00C93FA0" w:rsidRDefault="00C93FA0" w:rsidP="00C93FA0">
      <w:pPr>
        <w:jc w:val="both"/>
      </w:pPr>
      <w:r>
        <w:t xml:space="preserve">Zakładki po prawej, jak u </w:t>
      </w:r>
      <w:proofErr w:type="spellStart"/>
      <w:r>
        <w:t>Cyrańskiego</w:t>
      </w:r>
      <w:proofErr w:type="spellEnd"/>
      <w:r>
        <w:t>, poprosimy następujące:</w:t>
      </w:r>
    </w:p>
    <w:p w:rsidR="00C93FA0" w:rsidRDefault="00C93FA0" w:rsidP="00C93FA0">
      <w:pPr>
        <w:jc w:val="both"/>
      </w:pPr>
      <w:r>
        <w:t>O nas</w:t>
      </w:r>
    </w:p>
    <w:p w:rsidR="00C93FA0" w:rsidRDefault="00C93FA0" w:rsidP="00C93FA0">
      <w:pPr>
        <w:jc w:val="both"/>
      </w:pPr>
      <w:r>
        <w:t>Zakres usług</w:t>
      </w:r>
    </w:p>
    <w:p w:rsidR="00C93FA0" w:rsidRPr="00721374" w:rsidRDefault="00C93FA0" w:rsidP="00C93FA0">
      <w:pPr>
        <w:jc w:val="both"/>
      </w:pPr>
      <w:r>
        <w:t>Kontakt</w:t>
      </w:r>
    </w:p>
    <w:sectPr w:rsidR="00C93FA0" w:rsidRPr="00721374" w:rsidSect="00B67B4C"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6D7" w:rsidRDefault="00F126D7">
      <w:r>
        <w:separator/>
      </w:r>
    </w:p>
  </w:endnote>
  <w:endnote w:type="continuationSeparator" w:id="0">
    <w:p w:rsidR="00F126D7" w:rsidRDefault="00F12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C1A" w:rsidRDefault="00570F1A" w:rsidP="007F54E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C5C1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C5C1A" w:rsidRDefault="005C5C1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C1A" w:rsidRDefault="00570F1A" w:rsidP="007F54E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C5C1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859EC">
      <w:rPr>
        <w:rStyle w:val="Numerstrony"/>
        <w:noProof/>
      </w:rPr>
      <w:t>5</w:t>
    </w:r>
    <w:r>
      <w:rPr>
        <w:rStyle w:val="Numerstrony"/>
      </w:rPr>
      <w:fldChar w:fldCharType="end"/>
    </w:r>
  </w:p>
  <w:p w:rsidR="005C5C1A" w:rsidRDefault="005C5C1A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C1A" w:rsidRPr="001C1DCC" w:rsidRDefault="005C5C1A" w:rsidP="00B67B4C">
    <w:pPr>
      <w:pStyle w:val="Stopka"/>
      <w:tabs>
        <w:tab w:val="clear" w:pos="4536"/>
        <w:tab w:val="clear" w:pos="9072"/>
        <w:tab w:val="left" w:pos="5760"/>
      </w:tabs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6D7" w:rsidRDefault="00F126D7">
      <w:r>
        <w:separator/>
      </w:r>
    </w:p>
  </w:footnote>
  <w:footnote w:type="continuationSeparator" w:id="0">
    <w:p w:rsidR="00F126D7" w:rsidRDefault="00F12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C1A" w:rsidRPr="001C1DCC" w:rsidRDefault="00570F1A" w:rsidP="00B67B4C">
    <w:pPr>
      <w:pStyle w:val="Nagwek"/>
      <w:tabs>
        <w:tab w:val="left" w:pos="1440"/>
      </w:tabs>
      <w:rPr>
        <w:rFonts w:ascii="Arial Black" w:hAnsi="Arial Black"/>
      </w:rPr>
    </w:pPr>
    <w:r w:rsidRPr="00570F1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" o:spid="_x0000_s9218" type="#_x0000_t202" style="position:absolute;margin-left:369pt;margin-top:-.55pt;width:90pt;height:6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" filled="f" stroked="f">
          <v:textbox>
            <w:txbxContent>
              <w:p w:rsidR="005C5C1A" w:rsidRPr="009960E9" w:rsidRDefault="005C5C1A" w:rsidP="001C1DCC">
                <w:pPr>
                  <w:pStyle w:val="Stopka"/>
                  <w:tabs>
                    <w:tab w:val="clear" w:pos="4536"/>
                    <w:tab w:val="clear" w:pos="9072"/>
                    <w:tab w:val="left" w:pos="5760"/>
                  </w:tabs>
                  <w:jc w:val="right"/>
                  <w:rPr>
                    <w:sz w:val="16"/>
                    <w:szCs w:val="16"/>
                  </w:rPr>
                </w:pPr>
                <w:r w:rsidRPr="009960E9">
                  <w:rPr>
                    <w:sz w:val="16"/>
                    <w:szCs w:val="16"/>
                  </w:rPr>
                  <w:t>Kancelaria Adwokacka</w:t>
                </w:r>
                <w:r>
                  <w:rPr>
                    <w:sz w:val="16"/>
                    <w:szCs w:val="16"/>
                  </w:rPr>
                  <w:t xml:space="preserve"> </w:t>
                </w:r>
              </w:p>
              <w:p w:rsidR="005C5C1A" w:rsidRPr="009960E9" w:rsidRDefault="005C5C1A" w:rsidP="001C1DCC">
                <w:pPr>
                  <w:pStyle w:val="Stopka"/>
                  <w:tabs>
                    <w:tab w:val="clear" w:pos="4536"/>
                    <w:tab w:val="clear" w:pos="9072"/>
                    <w:tab w:val="left" w:pos="5760"/>
                  </w:tabs>
                  <w:jc w:val="right"/>
                  <w:rPr>
                    <w:sz w:val="16"/>
                    <w:szCs w:val="16"/>
                  </w:rPr>
                </w:pPr>
                <w:r w:rsidRPr="009960E9">
                  <w:rPr>
                    <w:sz w:val="16"/>
                    <w:szCs w:val="16"/>
                  </w:rPr>
                  <w:t xml:space="preserve">ul. </w:t>
                </w:r>
                <w:r w:rsidR="001A2ED1">
                  <w:rPr>
                    <w:sz w:val="16"/>
                    <w:szCs w:val="16"/>
                  </w:rPr>
                  <w:t>Kopernika 45 lok. 5</w:t>
                </w:r>
              </w:p>
              <w:p w:rsidR="005C5C1A" w:rsidRPr="009960E9" w:rsidRDefault="001A2ED1" w:rsidP="001C1DCC">
                <w:pPr>
                  <w:pStyle w:val="Stopka"/>
                  <w:tabs>
                    <w:tab w:val="clear" w:pos="4536"/>
                    <w:tab w:val="clear" w:pos="9072"/>
                    <w:tab w:val="left" w:pos="5760"/>
                  </w:tabs>
                  <w:jc w:val="right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90-552 Łódź</w:t>
                </w:r>
              </w:p>
              <w:p w:rsidR="005C5C1A" w:rsidRDefault="005C5C1A" w:rsidP="001A2ED1">
                <w:pPr>
                  <w:pStyle w:val="Stopka"/>
                  <w:tabs>
                    <w:tab w:val="clear" w:pos="4536"/>
                    <w:tab w:val="clear" w:pos="9072"/>
                    <w:tab w:val="left" w:pos="5760"/>
                  </w:tabs>
                  <w:jc w:val="right"/>
                </w:pPr>
                <w:r w:rsidRPr="001C1DCC">
                  <w:rPr>
                    <w:sz w:val="16"/>
                    <w:szCs w:val="16"/>
                  </w:rPr>
                  <w:t xml:space="preserve">tel. </w:t>
                </w:r>
                <w:r w:rsidR="001A2ED1">
                  <w:rPr>
                    <w:sz w:val="16"/>
                    <w:szCs w:val="16"/>
                  </w:rPr>
                  <w:t>723 528 121</w:t>
                </w:r>
              </w:p>
            </w:txbxContent>
          </v:textbox>
        </v:shape>
      </w:pict>
    </w:r>
    <w:r w:rsidR="005C5C1A" w:rsidRPr="001C1DCC">
      <w:rPr>
        <w:rFonts w:ascii="Arial Black" w:hAnsi="Arial Black"/>
      </w:rPr>
      <w:t>Kancelaria Adwokacka</w:t>
    </w:r>
  </w:p>
  <w:p w:rsidR="005C5C1A" w:rsidRPr="001C1DCC" w:rsidRDefault="005C5C1A" w:rsidP="00B67B4C">
    <w:pPr>
      <w:pStyle w:val="Nagwek"/>
      <w:tabs>
        <w:tab w:val="left" w:pos="1440"/>
      </w:tabs>
      <w:rPr>
        <w:rFonts w:ascii="Arial Black" w:hAnsi="Arial Black"/>
      </w:rPr>
    </w:pPr>
    <w:r w:rsidRPr="001C1DCC">
      <w:rPr>
        <w:rFonts w:ascii="Arial Black" w:hAnsi="Arial Black"/>
      </w:rPr>
      <w:t xml:space="preserve">Adwokat </w:t>
    </w:r>
    <w:r w:rsidR="001A2ED1">
      <w:rPr>
        <w:rFonts w:ascii="Arial Black" w:hAnsi="Arial Black"/>
      </w:rPr>
      <w:t>Filip Jackowiak</w:t>
    </w:r>
  </w:p>
  <w:p w:rsidR="005C5C1A" w:rsidRDefault="00570F1A" w:rsidP="00B67B4C">
    <w:pPr>
      <w:pStyle w:val="Nagwek"/>
      <w:tabs>
        <w:tab w:val="left" w:pos="1440"/>
      </w:tabs>
    </w:pPr>
    <w:r>
      <w:rPr>
        <w:noProof/>
      </w:rPr>
      <w:pict>
        <v:rect id="Rectangle 7" o:spid="_x0000_s9217" style="position:absolute;margin-left:0;margin-top:10.6pt;width:450pt;height:2.8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" fillcolor="black" stroked="f">
          <v:fill opacity="44563f" color2="black" o:opacity2="34734f" rotate="t" angle="90" focus="100%" type="gradient"/>
        </v:rect>
      </w:pict>
    </w:r>
  </w:p>
  <w:p w:rsidR="005C5C1A" w:rsidRDefault="005C5C1A" w:rsidP="00B67B4C">
    <w:pPr>
      <w:pStyle w:val="Nagwek"/>
      <w:tabs>
        <w:tab w:val="left" w:pos="144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6E6F"/>
    <w:multiLevelType w:val="hybridMultilevel"/>
    <w:tmpl w:val="2AC05E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23948"/>
    <w:multiLevelType w:val="hybridMultilevel"/>
    <w:tmpl w:val="D28851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8065E"/>
    <w:multiLevelType w:val="hybridMultilevel"/>
    <w:tmpl w:val="55180E02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45B4F"/>
    <w:multiLevelType w:val="hybridMultilevel"/>
    <w:tmpl w:val="A08A4D2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E2F5B"/>
    <w:multiLevelType w:val="hybridMultilevel"/>
    <w:tmpl w:val="8AAED7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02676">
      <w:start w:val="1"/>
      <w:numFmt w:val="bullet"/>
      <w:lvlText w:val=""/>
      <w:lvlJc w:val="left"/>
      <w:pPr>
        <w:tabs>
          <w:tab w:val="num" w:pos="1457"/>
        </w:tabs>
        <w:ind w:left="1457" w:hanging="37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104D7"/>
    <w:multiLevelType w:val="multilevel"/>
    <w:tmpl w:val="C38C5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900B4B"/>
    <w:multiLevelType w:val="hybridMultilevel"/>
    <w:tmpl w:val="5B74EF9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BFE4690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BF962A7"/>
    <w:multiLevelType w:val="multilevel"/>
    <w:tmpl w:val="D2D48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2409D0"/>
    <w:multiLevelType w:val="multilevel"/>
    <w:tmpl w:val="5A8E6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4E7562"/>
    <w:multiLevelType w:val="multilevel"/>
    <w:tmpl w:val="01B03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5F0478"/>
    <w:multiLevelType w:val="multilevel"/>
    <w:tmpl w:val="59E07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DE0709"/>
    <w:multiLevelType w:val="multilevel"/>
    <w:tmpl w:val="0D3AB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D33A24"/>
    <w:multiLevelType w:val="hybridMultilevel"/>
    <w:tmpl w:val="B08EBE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8636563"/>
    <w:multiLevelType w:val="multilevel"/>
    <w:tmpl w:val="91888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A652F2"/>
    <w:multiLevelType w:val="multilevel"/>
    <w:tmpl w:val="9CB8A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2"/>
  </w:num>
  <w:num w:numId="5">
    <w:abstractNumId w:val="0"/>
  </w:num>
  <w:num w:numId="6">
    <w:abstractNumId w:val="11"/>
  </w:num>
  <w:num w:numId="7">
    <w:abstractNumId w:val="3"/>
  </w:num>
  <w:num w:numId="8">
    <w:abstractNumId w:val="9"/>
  </w:num>
  <w:num w:numId="9">
    <w:abstractNumId w:val="1"/>
  </w:num>
  <w:num w:numId="10">
    <w:abstractNumId w:val="5"/>
  </w:num>
  <w:num w:numId="11">
    <w:abstractNumId w:val="13"/>
  </w:num>
  <w:num w:numId="12">
    <w:abstractNumId w:val="8"/>
  </w:num>
  <w:num w:numId="13">
    <w:abstractNumId w:val="7"/>
  </w:num>
  <w:num w:numId="14">
    <w:abstractNumId w:val="14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stylePaneFormatFilter w:val="3F01"/>
  <w:defaultTabStop w:val="709"/>
  <w:hyphenationZone w:val="425"/>
  <w:characterSpacingControl w:val="doNotCompress"/>
  <w:hdrShapeDefaults>
    <o:shapedefaults v:ext="edit" spidmax="10242">
      <o:colormru v:ext="edit" colors="#080808"/>
    </o:shapedefaults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/>
  <w:rsids>
    <w:rsidRoot w:val="008D37CE"/>
    <w:rsid w:val="00076D5D"/>
    <w:rsid w:val="00115CCA"/>
    <w:rsid w:val="001444D1"/>
    <w:rsid w:val="00160369"/>
    <w:rsid w:val="00165FD4"/>
    <w:rsid w:val="001A2ED1"/>
    <w:rsid w:val="001C1DCC"/>
    <w:rsid w:val="001E1807"/>
    <w:rsid w:val="00237B80"/>
    <w:rsid w:val="002B7651"/>
    <w:rsid w:val="00342878"/>
    <w:rsid w:val="0037670B"/>
    <w:rsid w:val="003A72CA"/>
    <w:rsid w:val="003E4E72"/>
    <w:rsid w:val="00401A4A"/>
    <w:rsid w:val="004B0CE4"/>
    <w:rsid w:val="004C5A14"/>
    <w:rsid w:val="0056180B"/>
    <w:rsid w:val="00570F1A"/>
    <w:rsid w:val="00582341"/>
    <w:rsid w:val="005832D5"/>
    <w:rsid w:val="005859EC"/>
    <w:rsid w:val="005A0CF1"/>
    <w:rsid w:val="005C5C1A"/>
    <w:rsid w:val="005E7D3A"/>
    <w:rsid w:val="006A1C55"/>
    <w:rsid w:val="00711B9C"/>
    <w:rsid w:val="00721374"/>
    <w:rsid w:val="00727C5B"/>
    <w:rsid w:val="00730A50"/>
    <w:rsid w:val="0073148E"/>
    <w:rsid w:val="00766630"/>
    <w:rsid w:val="007E105D"/>
    <w:rsid w:val="007F54E8"/>
    <w:rsid w:val="008907DB"/>
    <w:rsid w:val="008D37CE"/>
    <w:rsid w:val="009960E9"/>
    <w:rsid w:val="00A15572"/>
    <w:rsid w:val="00B2609F"/>
    <w:rsid w:val="00B401A0"/>
    <w:rsid w:val="00B50C26"/>
    <w:rsid w:val="00B67B4C"/>
    <w:rsid w:val="00BB594F"/>
    <w:rsid w:val="00BD1B84"/>
    <w:rsid w:val="00C072A1"/>
    <w:rsid w:val="00C33DF3"/>
    <w:rsid w:val="00C40ABF"/>
    <w:rsid w:val="00C93FA0"/>
    <w:rsid w:val="00C96BA2"/>
    <w:rsid w:val="00CC4E45"/>
    <w:rsid w:val="00CD5ADD"/>
    <w:rsid w:val="00CF7990"/>
    <w:rsid w:val="00D20C42"/>
    <w:rsid w:val="00D53CB7"/>
    <w:rsid w:val="00D8743A"/>
    <w:rsid w:val="00D94855"/>
    <w:rsid w:val="00DB70F5"/>
    <w:rsid w:val="00DC79DA"/>
    <w:rsid w:val="00E21BBC"/>
    <w:rsid w:val="00E33853"/>
    <w:rsid w:val="00E50B22"/>
    <w:rsid w:val="00E51F65"/>
    <w:rsid w:val="00E668D6"/>
    <w:rsid w:val="00E7263E"/>
    <w:rsid w:val="00E92842"/>
    <w:rsid w:val="00EB690A"/>
    <w:rsid w:val="00F126D7"/>
    <w:rsid w:val="00F23218"/>
    <w:rsid w:val="00FA5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>
      <o:colormru v:ext="edit" colors="#0808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70F1A"/>
    <w:rPr>
      <w:sz w:val="24"/>
      <w:szCs w:val="24"/>
      <w:lang w:eastAsia="pl-PL"/>
    </w:rPr>
  </w:style>
  <w:style w:type="paragraph" w:styleId="Nagwek2">
    <w:name w:val="heading 2"/>
    <w:basedOn w:val="Normalny"/>
    <w:next w:val="Normalny"/>
    <w:qFormat/>
    <w:rsid w:val="005C5C1A"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D53CB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D37C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D37C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B67B4C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B50C26"/>
  </w:style>
  <w:style w:type="paragraph" w:styleId="Tekstpodstawowywcity">
    <w:name w:val="Body Text Indent"/>
    <w:basedOn w:val="Normalny"/>
    <w:rsid w:val="00D53CB7"/>
    <w:pPr>
      <w:ind w:firstLine="708"/>
      <w:jc w:val="both"/>
    </w:pPr>
  </w:style>
  <w:style w:type="character" w:styleId="Hipercze">
    <w:name w:val="Hyperlink"/>
    <w:uiPriority w:val="99"/>
    <w:unhideWhenUsed/>
    <w:rsid w:val="0034287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401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.wikipedia.org/wiki/Pracodawca" TargetMode="External"/><Relationship Id="rId13" Type="http://schemas.openxmlformats.org/officeDocument/2006/relationships/hyperlink" Target="mailto:p.kaczorowski@kancelaria-kkz.pl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pl.wikipedia.org/wiki/Pracownik" TargetMode="External"/><Relationship Id="rId12" Type="http://schemas.openxmlformats.org/officeDocument/2006/relationships/hyperlink" Target="mailto:b.kuczewska@kancelaria-kkz.p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.wikipedia.org/wiki/Sp%C3%B3r_zbiorow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pl.wikipedia.org/wiki/Uk%C5%82ad_zbiorowy_pracy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l.wikipedia.org/wiki/Stosunek_pracy" TargetMode="External"/><Relationship Id="rId14" Type="http://schemas.openxmlformats.org/officeDocument/2006/relationships/hyperlink" Target="https://www.adwokat-cyranski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1083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laptop</Company>
  <LinksUpToDate>false</LinksUpToDate>
  <CharactersWithSpaces>7569</CharactersWithSpaces>
  <SharedDoc>false</SharedDoc>
  <HLinks>
    <vt:vector size="30" baseType="variant">
      <vt:variant>
        <vt:i4>7208962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https://pl.wikipedia.org/wiki/Sp%C3%B3r_zbiorowy</vt:lpwstr>
      </vt:variant>
      <vt:variant>
        <vt:lpwstr/>
      </vt:variant>
      <vt:variant>
        <vt:i4>786440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https://pl.wikipedia.org/wiki/Uk%C5%82ad_zbiorowy_pracy</vt:lpwstr>
      </vt:variant>
      <vt:variant>
        <vt:lpwstr/>
      </vt:variant>
      <vt:variant>
        <vt:i4>4522019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https://pl.wikipedia.org/wiki/Stosunek_pracy</vt:lpwstr>
      </vt:variant>
      <vt:variant>
        <vt:lpwstr/>
      </vt:variant>
      <vt:variant>
        <vt:i4>4980765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https://pl.wikipedia.org/wiki/Pracodawca</vt:lpwstr>
      </vt:variant>
      <vt:variant>
        <vt:lpwstr/>
      </vt:variant>
      <vt:variant>
        <vt:i4>2097265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https://pl.wikipedia.org/wiki/Pracownik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kiegler</dc:creator>
  <cp:keywords/>
  <cp:lastModifiedBy>Beata</cp:lastModifiedBy>
  <cp:revision>4</cp:revision>
  <cp:lastPrinted>2021-03-17T22:58:00Z</cp:lastPrinted>
  <dcterms:created xsi:type="dcterms:W3CDTF">2021-09-24T09:37:00Z</dcterms:created>
  <dcterms:modified xsi:type="dcterms:W3CDTF">2021-11-17T16:14:00Z</dcterms:modified>
</cp:coreProperties>
</file>